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A789" w14:textId="76A0A91B" w:rsidR="001023B1" w:rsidRPr="00167936" w:rsidRDefault="00C471FD" w:rsidP="00F70DA9">
      <w:pPr>
        <w:pStyle w:val="Headingtableofcontents"/>
        <w:rPr>
          <w:lang w:val="fr-FR"/>
        </w:rPr>
      </w:pPr>
      <w:bookmarkStart w:id="0" w:name="_Toc1465645"/>
      <w:bookmarkStart w:id="1" w:name="_Toc25570168"/>
      <w:r w:rsidRPr="00167936">
        <w:rPr>
          <w:lang w:val="fr-FR"/>
        </w:rPr>
        <w:t xml:space="preserve">TA Catalogue Form for TA </w:t>
      </w:r>
      <w:r w:rsidR="00167936" w:rsidRPr="00167936">
        <w:rPr>
          <w:lang w:val="fr-FR"/>
        </w:rPr>
        <w:t>Demand</w:t>
      </w:r>
      <w:r w:rsidRPr="00167936">
        <w:rPr>
          <w:lang w:val="fr-FR"/>
        </w:rPr>
        <w:t xml:space="preserve"> </w:t>
      </w:r>
    </w:p>
    <w:p w14:paraId="62073EC8" w14:textId="7915091C" w:rsidR="00C471FD" w:rsidRPr="00F23043" w:rsidRDefault="00C471FD" w:rsidP="00C471FD">
      <w:pPr>
        <w:pStyle w:val="Titre1"/>
        <w:numPr>
          <w:ilvl w:val="0"/>
          <w:numId w:val="1"/>
        </w:numPr>
        <w:spacing w:before="360" w:after="160"/>
        <w:ind w:left="431" w:hanging="431"/>
        <w:rPr>
          <w:lang w:val="en-US"/>
        </w:rPr>
      </w:pPr>
      <w:r w:rsidRPr="00F23043">
        <w:rPr>
          <w:lang w:val="en-US"/>
        </w:rPr>
        <w:t>General Information</w:t>
      </w:r>
    </w:p>
    <w:p w14:paraId="5407645B" w14:textId="05B1D55F" w:rsidR="00C471FD" w:rsidRPr="00126D51" w:rsidRDefault="00C471FD" w:rsidP="00C471FD">
      <w:pPr>
        <w:rPr>
          <w:sz w:val="18"/>
          <w:lang w:val="fr-FR" w:eastAsia="en-US"/>
        </w:rPr>
      </w:pPr>
      <w:r w:rsidRPr="00126D51">
        <w:rPr>
          <w:b/>
          <w:sz w:val="18"/>
          <w:lang w:val="fr-FR" w:eastAsia="en-US"/>
        </w:rPr>
        <w:t xml:space="preserve">Institution </w:t>
      </w:r>
      <w:proofErr w:type="spellStart"/>
      <w:r w:rsidRPr="00126D51">
        <w:rPr>
          <w:b/>
          <w:sz w:val="18"/>
          <w:lang w:val="fr-FR" w:eastAsia="en-US"/>
        </w:rPr>
        <w:t>name</w:t>
      </w:r>
      <w:proofErr w:type="spellEnd"/>
      <w:r w:rsidRPr="00126D51">
        <w:rPr>
          <w:sz w:val="18"/>
          <w:lang w:val="fr-FR" w:eastAsia="en-US"/>
        </w:rPr>
        <w:t xml:space="preserve">: </w:t>
      </w:r>
      <w:sdt>
        <w:sdtPr>
          <w:rPr>
            <w:sz w:val="18"/>
            <w:lang w:val="en-US" w:eastAsia="en-US"/>
          </w:rPr>
          <w:id w:val="-1169397236"/>
          <w:placeholder>
            <w:docPart w:val="1AC3C2B3B1704D12B76EC1CC12BDAA7C"/>
          </w:placeholder>
          <w:showingPlcHdr/>
        </w:sdtPr>
        <w:sdtEndPr/>
        <w:sdtContent>
          <w:r w:rsidR="002A65D5" w:rsidRPr="002A65D5">
            <w:rPr>
              <w:rStyle w:val="Textedelespacerserv"/>
              <w:sz w:val="18"/>
              <w:lang w:val="fr-FR"/>
            </w:rPr>
            <w:t>Cliquez ou appuyez ici pour entrer du texte.</w:t>
          </w:r>
        </w:sdtContent>
      </w:sdt>
    </w:p>
    <w:p w14:paraId="5DEEE2F2" w14:textId="3F435E6E" w:rsidR="00C471FD" w:rsidRPr="00126D51" w:rsidRDefault="00C471FD" w:rsidP="00C471FD">
      <w:pPr>
        <w:rPr>
          <w:sz w:val="18"/>
          <w:lang w:val="fr-FR" w:eastAsia="en-US"/>
        </w:rPr>
      </w:pPr>
      <w:r w:rsidRPr="00126D51">
        <w:rPr>
          <w:b/>
          <w:sz w:val="18"/>
          <w:lang w:val="fr-FR" w:eastAsia="en-US"/>
        </w:rPr>
        <w:t>Focal point name</w:t>
      </w:r>
      <w:r w:rsidRPr="00126D51">
        <w:rPr>
          <w:sz w:val="18"/>
          <w:lang w:val="fr-FR" w:eastAsia="en-US"/>
        </w:rPr>
        <w:t xml:space="preserve">: </w:t>
      </w:r>
      <w:sdt>
        <w:sdtPr>
          <w:rPr>
            <w:sz w:val="18"/>
            <w:lang w:val="en-US" w:eastAsia="en-US"/>
          </w:rPr>
          <w:id w:val="29996451"/>
          <w:placeholder>
            <w:docPart w:val="91299B5FBA1547249A8D7F3145704985"/>
          </w:placeholder>
          <w:showingPlcHdr/>
        </w:sdtPr>
        <w:sdtEndPr/>
        <w:sdtContent>
          <w:r w:rsidR="00AD352F" w:rsidRPr="00126D51">
            <w:rPr>
              <w:rStyle w:val="Textedelespacerserv"/>
              <w:sz w:val="18"/>
              <w:lang w:val="fr-FR"/>
            </w:rPr>
            <w:t>Cliquez ou appuyez ici pour entrer du texte.</w:t>
          </w:r>
        </w:sdtContent>
      </w:sdt>
    </w:p>
    <w:p w14:paraId="1BD6E669" w14:textId="7A25E8AD" w:rsidR="00C471FD" w:rsidRPr="00167936" w:rsidRDefault="00C471FD" w:rsidP="00C471FD">
      <w:pPr>
        <w:rPr>
          <w:sz w:val="18"/>
          <w:lang w:val="fr-FR" w:eastAsia="en-US"/>
        </w:rPr>
      </w:pPr>
      <w:r w:rsidRPr="00126D51">
        <w:rPr>
          <w:b/>
          <w:sz w:val="18"/>
          <w:lang w:val="fr-FR" w:eastAsia="en-US"/>
        </w:rPr>
        <w:t xml:space="preserve">Focal point email </w:t>
      </w:r>
      <w:proofErr w:type="spellStart"/>
      <w:r w:rsidRPr="00126D51">
        <w:rPr>
          <w:b/>
          <w:sz w:val="18"/>
          <w:lang w:val="fr-FR" w:eastAsia="en-US"/>
        </w:rPr>
        <w:t>address</w:t>
      </w:r>
      <w:proofErr w:type="spellEnd"/>
      <w:r w:rsidRPr="00126D51">
        <w:rPr>
          <w:sz w:val="18"/>
          <w:lang w:val="fr-FR" w:eastAsia="en-US"/>
        </w:rPr>
        <w:t xml:space="preserve">: </w:t>
      </w:r>
      <w:sdt>
        <w:sdtPr>
          <w:rPr>
            <w:sz w:val="18"/>
            <w:lang w:val="en-US" w:eastAsia="en-US"/>
          </w:rPr>
          <w:id w:val="884539663"/>
          <w:placeholder>
            <w:docPart w:val="2BE153D113AF4C1A913F14C3FB063FB1"/>
          </w:placeholder>
          <w:showingPlcHdr/>
        </w:sdtPr>
        <w:sdtEndPr/>
        <w:sdtContent>
          <w:r w:rsidR="007711CD" w:rsidRPr="00126D51">
            <w:rPr>
              <w:rStyle w:val="Textedelespacerserv"/>
              <w:sz w:val="18"/>
              <w:lang w:val="fr-FR"/>
            </w:rPr>
            <w:t>Cliquez ou appuyez ici pour entrer du texte.</w:t>
          </w:r>
        </w:sdtContent>
      </w:sdt>
    </w:p>
    <w:bookmarkEnd w:id="0"/>
    <w:bookmarkEnd w:id="1"/>
    <w:p w14:paraId="43422408" w14:textId="17ACBA04" w:rsidR="000A5648" w:rsidRPr="00F23043" w:rsidRDefault="000A5648" w:rsidP="000A5648">
      <w:pPr>
        <w:pStyle w:val="Titre1"/>
        <w:rPr>
          <w:lang w:val="en-US"/>
        </w:rPr>
      </w:pPr>
      <w:r w:rsidRPr="00F23043">
        <w:rPr>
          <w:lang w:val="en-US"/>
        </w:rPr>
        <w:t>Program Sectors</w:t>
      </w:r>
    </w:p>
    <w:p w14:paraId="5868F209" w14:textId="49896CC6" w:rsidR="007711CD" w:rsidRPr="00F23043" w:rsidRDefault="007711CD" w:rsidP="007711CD">
      <w:pPr>
        <w:rPr>
          <w:i/>
          <w:sz w:val="18"/>
          <w:lang w:val="en-US" w:eastAsia="en-US"/>
        </w:rPr>
      </w:pPr>
      <w:r w:rsidRPr="00F23043">
        <w:rPr>
          <w:i/>
          <w:sz w:val="18"/>
          <w:lang w:val="en-US" w:eastAsia="en-US"/>
        </w:rPr>
        <w:t xml:space="preserve">Select one </w:t>
      </w:r>
      <w:r w:rsidR="00465DE2">
        <w:rPr>
          <w:i/>
          <w:sz w:val="18"/>
          <w:lang w:val="en-US" w:eastAsia="en-US"/>
        </w:rPr>
        <w:t>or</w:t>
      </w:r>
      <w:r w:rsidRPr="00F23043">
        <w:rPr>
          <w:i/>
          <w:sz w:val="18"/>
          <w:lang w:val="en-US" w:eastAsia="en-US"/>
        </w:rPr>
        <w:t xml:space="preserve"> several of the options below. In case of generalist program select “Multisector”: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711CD" w:rsidRPr="00F23043" w14:paraId="0AB2DE9A" w14:textId="77777777" w:rsidTr="007711CD">
        <w:tc>
          <w:tcPr>
            <w:tcW w:w="4530" w:type="dxa"/>
          </w:tcPr>
          <w:p w14:paraId="77386AD9" w14:textId="00121852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-198059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Multisector </w:t>
            </w:r>
          </w:p>
          <w:p w14:paraId="4A67EFCE" w14:textId="47416482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-141885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>No Poverty (SDG1)</w:t>
            </w:r>
          </w:p>
          <w:p w14:paraId="10679E1C" w14:textId="2A5B54CD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173543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Zero Hunger (SDG2) </w:t>
            </w:r>
          </w:p>
          <w:p w14:paraId="72295DB4" w14:textId="216AEA13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-141964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5D5">
                  <w:rPr>
                    <w:rFonts w:ascii="MS Gothic" w:eastAsia="MS Gothic" w:hAnsi="MS Gothic" w:hint="eastAsia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Good Health and Well-Being (SDG3) </w:t>
            </w:r>
          </w:p>
          <w:p w14:paraId="37FCB1CF" w14:textId="78560365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10738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Quality Education (SDG4) </w:t>
            </w:r>
          </w:p>
          <w:p w14:paraId="743E2FEF" w14:textId="79F0F746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-94692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Gender Equality (SDG5) </w:t>
            </w:r>
          </w:p>
          <w:p w14:paraId="10C1C695" w14:textId="381B22C4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178115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Clean Water and Sanitation (SDG6) </w:t>
            </w:r>
          </w:p>
          <w:p w14:paraId="74EC0530" w14:textId="2A4AEEEC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-34085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>Affordable and Cl</w:t>
            </w:r>
            <w:r w:rsidR="00640B3A">
              <w:rPr>
                <w:sz w:val="18"/>
                <w:lang w:val="en-US" w:eastAsia="en-US"/>
              </w:rPr>
              <w:t>e</w:t>
            </w:r>
            <w:r w:rsidR="007711CD" w:rsidRPr="00F23043">
              <w:rPr>
                <w:sz w:val="18"/>
                <w:lang w:val="en-US" w:eastAsia="en-US"/>
              </w:rPr>
              <w:t>an Energy (SDG 7)</w:t>
            </w:r>
          </w:p>
          <w:p w14:paraId="74516F13" w14:textId="4F00D816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16039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Decent Work and Economic Growth (SDG8) </w:t>
            </w:r>
          </w:p>
        </w:tc>
        <w:tc>
          <w:tcPr>
            <w:tcW w:w="4530" w:type="dxa"/>
          </w:tcPr>
          <w:p w14:paraId="6F842B82" w14:textId="25CD4F4B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-15143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Industry, Innovation and Infrastructure (SDG9) </w:t>
            </w:r>
          </w:p>
          <w:p w14:paraId="3C860214" w14:textId="00873E7D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175400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>Reduced Inequalities (SDG10)</w:t>
            </w:r>
          </w:p>
          <w:p w14:paraId="23F988D3" w14:textId="629080E7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54610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Sustainable Cities and Communities (SDG11) </w:t>
            </w:r>
          </w:p>
          <w:p w14:paraId="7A7D7F94" w14:textId="0B6F9802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-2170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Responsible Consumption and Production (SDG12) </w:t>
            </w:r>
          </w:p>
          <w:p w14:paraId="74EE120D" w14:textId="60542056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-213162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Climate Action (SDG13) </w:t>
            </w:r>
          </w:p>
          <w:p w14:paraId="7A7117A2" w14:textId="71305D76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107263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Life Below Water (SDG14) </w:t>
            </w:r>
          </w:p>
          <w:p w14:paraId="56506527" w14:textId="4CBF929A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138098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Life on Land (SDG15) </w:t>
            </w:r>
          </w:p>
          <w:p w14:paraId="71AC4C61" w14:textId="6B51B956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94095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 xml:space="preserve">Peace, Justice and Strong Institutions (SDG16) </w:t>
            </w:r>
          </w:p>
          <w:p w14:paraId="731F1699" w14:textId="131DD472" w:rsidR="007711CD" w:rsidRPr="00F23043" w:rsidRDefault="00E51AC2" w:rsidP="007711CD">
            <w:pPr>
              <w:rPr>
                <w:sz w:val="18"/>
                <w:lang w:val="en-US" w:eastAsia="en-US"/>
              </w:rPr>
            </w:pPr>
            <w:sdt>
              <w:sdtPr>
                <w:rPr>
                  <w:sz w:val="18"/>
                  <w:lang w:val="en-US" w:eastAsia="en-US"/>
                </w:rPr>
                <w:id w:val="34545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1CD" w:rsidRPr="00F23043">
                  <w:rPr>
                    <w:rFonts w:ascii="MS Gothic" w:eastAsia="MS Gothic" w:hAnsi="MS Gothic"/>
                    <w:sz w:val="18"/>
                    <w:lang w:val="en-US" w:eastAsia="en-US"/>
                  </w:rPr>
                  <w:t>☐</w:t>
                </w:r>
              </w:sdtContent>
            </w:sdt>
            <w:r w:rsidR="007711CD" w:rsidRPr="00F23043">
              <w:rPr>
                <w:sz w:val="18"/>
                <w:lang w:val="en-US" w:eastAsia="en-US"/>
              </w:rPr>
              <w:t>Partnerships for the Goals (SDG17)</w:t>
            </w:r>
          </w:p>
        </w:tc>
      </w:tr>
    </w:tbl>
    <w:p w14:paraId="56ADF2E2" w14:textId="7EFA1A02" w:rsidR="000A5648" w:rsidRDefault="000A5648" w:rsidP="000A5648">
      <w:pPr>
        <w:pStyle w:val="Titre1"/>
        <w:rPr>
          <w:lang w:val="en-US"/>
        </w:rPr>
      </w:pPr>
      <w:r w:rsidRPr="00F23043">
        <w:rPr>
          <w:lang w:val="en-US"/>
        </w:rPr>
        <w:t>Program Support</w:t>
      </w:r>
    </w:p>
    <w:p w14:paraId="5BC4C3CC" w14:textId="4B21BC36" w:rsidR="00465DE2" w:rsidRPr="00465DE2" w:rsidRDefault="00465DE2" w:rsidP="00465DE2">
      <w:pPr>
        <w:rPr>
          <w:lang w:val="en-US" w:eastAsia="en-US"/>
        </w:rPr>
      </w:pPr>
      <w:r w:rsidRPr="00F23043">
        <w:rPr>
          <w:i/>
          <w:sz w:val="18"/>
          <w:lang w:val="en-US" w:eastAsia="en-US"/>
        </w:rPr>
        <w:t xml:space="preserve">Select one </w:t>
      </w:r>
      <w:r>
        <w:rPr>
          <w:i/>
          <w:sz w:val="18"/>
          <w:lang w:val="en-US" w:eastAsia="en-US"/>
        </w:rPr>
        <w:t>or</w:t>
      </w:r>
      <w:r w:rsidRPr="00F23043">
        <w:rPr>
          <w:i/>
          <w:sz w:val="18"/>
          <w:lang w:val="en-US" w:eastAsia="en-US"/>
        </w:rPr>
        <w:t xml:space="preserve"> several of the options below</w:t>
      </w:r>
    </w:p>
    <w:p w14:paraId="18CFE4BC" w14:textId="5761DBB7" w:rsidR="000A5648" w:rsidRPr="00F23043" w:rsidRDefault="00E51AC2" w:rsidP="007711CD">
      <w:pPr>
        <w:rPr>
          <w:sz w:val="18"/>
          <w:lang w:val="en-US" w:eastAsia="en-US"/>
        </w:rPr>
      </w:pPr>
      <w:sdt>
        <w:sdtPr>
          <w:rPr>
            <w:sz w:val="18"/>
            <w:lang w:val="en-US" w:eastAsia="en-US"/>
          </w:rPr>
          <w:id w:val="19158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D5">
            <w:rPr>
              <w:rFonts w:ascii="MS Gothic" w:eastAsia="MS Gothic" w:hAnsi="MS Gothic" w:hint="eastAsia"/>
              <w:sz w:val="18"/>
              <w:lang w:val="en-US" w:eastAsia="en-US"/>
            </w:rPr>
            <w:t>☐</w:t>
          </w:r>
        </w:sdtContent>
      </w:sdt>
      <w:r w:rsidR="000A5648" w:rsidRPr="00F23043">
        <w:rPr>
          <w:sz w:val="18"/>
          <w:lang w:val="en-US" w:eastAsia="en-US"/>
        </w:rPr>
        <w:t>Project identification, analysis and preparation</w:t>
      </w:r>
    </w:p>
    <w:p w14:paraId="5E701D7B" w14:textId="126EE2E2" w:rsidR="000A5648" w:rsidRPr="00F23043" w:rsidRDefault="00E51AC2" w:rsidP="007711CD">
      <w:pPr>
        <w:rPr>
          <w:sz w:val="18"/>
          <w:lang w:val="en-US" w:eastAsia="en-US"/>
        </w:rPr>
      </w:pPr>
      <w:sdt>
        <w:sdtPr>
          <w:rPr>
            <w:sz w:val="18"/>
            <w:lang w:val="en-US" w:eastAsia="en-US"/>
          </w:rPr>
          <w:id w:val="-155291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48" w:rsidRPr="00F23043">
            <w:rPr>
              <w:rFonts w:ascii="Segoe UI Symbol" w:hAnsi="Segoe UI Symbol" w:cs="Segoe UI Symbol"/>
              <w:sz w:val="18"/>
              <w:lang w:val="en-US" w:eastAsia="en-US"/>
            </w:rPr>
            <w:t>☐</w:t>
          </w:r>
        </w:sdtContent>
      </w:sdt>
      <w:r w:rsidR="000A5648" w:rsidRPr="00F23043">
        <w:rPr>
          <w:sz w:val="18"/>
          <w:lang w:val="en-US" w:eastAsia="en-US"/>
        </w:rPr>
        <w:t xml:space="preserve">Project implementation and evaluation </w:t>
      </w:r>
    </w:p>
    <w:p w14:paraId="48D2EC49" w14:textId="79C4700C" w:rsidR="000A5648" w:rsidRPr="00F23043" w:rsidRDefault="00E51AC2" w:rsidP="007711CD">
      <w:pPr>
        <w:rPr>
          <w:sz w:val="18"/>
          <w:lang w:val="en-US" w:eastAsia="en-US"/>
        </w:rPr>
      </w:pPr>
      <w:sdt>
        <w:sdtPr>
          <w:rPr>
            <w:sz w:val="18"/>
            <w:lang w:val="en-US" w:eastAsia="en-US"/>
          </w:rPr>
          <w:id w:val="-120456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48" w:rsidRPr="00F23043">
            <w:rPr>
              <w:rFonts w:ascii="Segoe UI Symbol" w:hAnsi="Segoe UI Symbol" w:cs="Segoe UI Symbol"/>
              <w:sz w:val="18"/>
              <w:lang w:val="en-US" w:eastAsia="en-US"/>
            </w:rPr>
            <w:t>☐</w:t>
          </w:r>
        </w:sdtContent>
      </w:sdt>
      <w:r w:rsidR="000A5648" w:rsidRPr="00F23043">
        <w:rPr>
          <w:sz w:val="18"/>
          <w:lang w:val="en-US" w:eastAsia="en-US"/>
        </w:rPr>
        <w:t xml:space="preserve">Transactional support </w:t>
      </w:r>
    </w:p>
    <w:p w14:paraId="20E9EE07" w14:textId="1486D444" w:rsidR="000A5648" w:rsidRPr="00F23043" w:rsidRDefault="00E51AC2" w:rsidP="007711CD">
      <w:pPr>
        <w:rPr>
          <w:sz w:val="18"/>
          <w:lang w:val="en-US" w:eastAsia="en-US"/>
        </w:rPr>
      </w:pPr>
      <w:sdt>
        <w:sdtPr>
          <w:rPr>
            <w:sz w:val="18"/>
            <w:lang w:val="en-US" w:eastAsia="en-US"/>
          </w:rPr>
          <w:id w:val="87481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48" w:rsidRPr="00F23043">
            <w:rPr>
              <w:rFonts w:ascii="Segoe UI Symbol" w:hAnsi="Segoe UI Symbol" w:cs="Segoe UI Symbol"/>
              <w:sz w:val="18"/>
              <w:lang w:val="en-US" w:eastAsia="en-US"/>
            </w:rPr>
            <w:t>☐</w:t>
          </w:r>
        </w:sdtContent>
      </w:sdt>
      <w:r w:rsidR="000A5648" w:rsidRPr="00F23043">
        <w:rPr>
          <w:sz w:val="18"/>
          <w:lang w:val="en-US" w:eastAsia="en-US"/>
        </w:rPr>
        <w:t xml:space="preserve">Sectoral support </w:t>
      </w:r>
    </w:p>
    <w:p w14:paraId="5FECB507" w14:textId="02055EEF" w:rsidR="000A5648" w:rsidRPr="00F23043" w:rsidRDefault="00E51AC2" w:rsidP="007711CD">
      <w:pPr>
        <w:rPr>
          <w:sz w:val="18"/>
          <w:lang w:val="en-US" w:eastAsia="en-US"/>
        </w:rPr>
      </w:pPr>
      <w:sdt>
        <w:sdtPr>
          <w:rPr>
            <w:sz w:val="18"/>
            <w:lang w:val="en-US" w:eastAsia="en-US"/>
          </w:rPr>
          <w:id w:val="153707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48" w:rsidRPr="00F23043">
            <w:rPr>
              <w:rFonts w:ascii="Segoe UI Symbol" w:hAnsi="Segoe UI Symbol" w:cs="Segoe UI Symbol"/>
              <w:sz w:val="18"/>
              <w:lang w:val="en-US" w:eastAsia="en-US"/>
            </w:rPr>
            <w:t>☐</w:t>
          </w:r>
        </w:sdtContent>
      </w:sdt>
      <w:r w:rsidR="000A5648" w:rsidRPr="00F23043">
        <w:rPr>
          <w:sz w:val="18"/>
          <w:lang w:val="en-US" w:eastAsia="en-US"/>
        </w:rPr>
        <w:t>Institutional strengthening</w:t>
      </w:r>
    </w:p>
    <w:p w14:paraId="65386F9B" w14:textId="4A26D90D" w:rsidR="000A5648" w:rsidRPr="00F23043" w:rsidRDefault="00E51AC2" w:rsidP="007711CD">
      <w:pPr>
        <w:rPr>
          <w:sz w:val="18"/>
          <w:lang w:val="en-US" w:eastAsia="en-US"/>
        </w:rPr>
      </w:pPr>
      <w:sdt>
        <w:sdtPr>
          <w:rPr>
            <w:sz w:val="18"/>
            <w:lang w:val="en-US" w:eastAsia="en-US"/>
          </w:rPr>
          <w:id w:val="-467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48" w:rsidRPr="00F23043">
            <w:rPr>
              <w:rFonts w:ascii="Segoe UI Symbol" w:hAnsi="Segoe UI Symbol" w:cs="Segoe UI Symbol"/>
              <w:sz w:val="18"/>
              <w:lang w:val="en-US" w:eastAsia="en-US"/>
            </w:rPr>
            <w:t>☐</w:t>
          </w:r>
        </w:sdtContent>
      </w:sdt>
      <w:r w:rsidR="000A5648" w:rsidRPr="00F23043">
        <w:rPr>
          <w:sz w:val="18"/>
          <w:lang w:val="en-US" w:eastAsia="en-US"/>
        </w:rPr>
        <w:t xml:space="preserve">Policy support </w:t>
      </w:r>
    </w:p>
    <w:p w14:paraId="6C9A9A1F" w14:textId="27C1201D" w:rsidR="000A5648" w:rsidRPr="00F23043" w:rsidRDefault="00E51AC2" w:rsidP="007711CD">
      <w:pPr>
        <w:rPr>
          <w:sz w:val="18"/>
          <w:lang w:val="en-US" w:eastAsia="en-US"/>
        </w:rPr>
      </w:pPr>
      <w:sdt>
        <w:sdtPr>
          <w:rPr>
            <w:sz w:val="18"/>
            <w:lang w:val="en-US" w:eastAsia="en-US"/>
          </w:rPr>
          <w:id w:val="-173268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48" w:rsidRPr="00F23043">
            <w:rPr>
              <w:rFonts w:ascii="Segoe UI Symbol" w:hAnsi="Segoe UI Symbol" w:cs="Segoe UI Symbol"/>
              <w:sz w:val="18"/>
              <w:lang w:val="en-US" w:eastAsia="en-US"/>
            </w:rPr>
            <w:t>☐</w:t>
          </w:r>
        </w:sdtContent>
      </w:sdt>
      <w:r w:rsidR="000A5648" w:rsidRPr="00F23043">
        <w:rPr>
          <w:sz w:val="18"/>
          <w:lang w:val="en-US" w:eastAsia="en-US"/>
        </w:rPr>
        <w:t xml:space="preserve">Capacity building </w:t>
      </w:r>
    </w:p>
    <w:p w14:paraId="20695257" w14:textId="633DED46" w:rsidR="00407FB6" w:rsidRDefault="00E51AC2" w:rsidP="007711CD">
      <w:pPr>
        <w:rPr>
          <w:sz w:val="18"/>
          <w:lang w:val="en-US" w:eastAsia="en-US"/>
        </w:rPr>
      </w:pPr>
      <w:sdt>
        <w:sdtPr>
          <w:rPr>
            <w:sz w:val="18"/>
            <w:lang w:val="en-US" w:eastAsia="en-US"/>
          </w:rPr>
          <w:id w:val="-162999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648" w:rsidRPr="00F23043">
            <w:rPr>
              <w:rFonts w:ascii="Segoe UI Symbol" w:hAnsi="Segoe UI Symbol" w:cs="Segoe UI Symbol"/>
              <w:sz w:val="18"/>
              <w:lang w:val="en-US" w:eastAsia="en-US"/>
            </w:rPr>
            <w:t>☐</w:t>
          </w:r>
        </w:sdtContent>
      </w:sdt>
      <w:r w:rsidR="000A5648" w:rsidRPr="00F23043">
        <w:rPr>
          <w:sz w:val="18"/>
          <w:lang w:val="en-US" w:eastAsia="en-US"/>
        </w:rPr>
        <w:t>Peer-learning and networking</w:t>
      </w:r>
    </w:p>
    <w:p w14:paraId="62F69780" w14:textId="77777777" w:rsidR="002A65D5" w:rsidRDefault="002A65D5" w:rsidP="007711CD">
      <w:pPr>
        <w:rPr>
          <w:sz w:val="18"/>
          <w:lang w:val="en-US" w:eastAsia="en-US"/>
        </w:rPr>
      </w:pPr>
    </w:p>
    <w:p w14:paraId="4D7C76D8" w14:textId="13E9944F" w:rsidR="00167936" w:rsidRPr="002A65D5" w:rsidRDefault="002A65D5" w:rsidP="007711CD">
      <w:pPr>
        <w:rPr>
          <w:sz w:val="18"/>
          <w:lang w:val="fr-FR" w:eastAsia="en-US"/>
        </w:rPr>
      </w:pPr>
      <w:r w:rsidRPr="002A65D5">
        <w:rPr>
          <w:b/>
          <w:sz w:val="18"/>
          <w:lang w:val="fr-FR" w:eastAsia="en-US"/>
        </w:rPr>
        <w:t>Additionnal elements</w:t>
      </w:r>
      <w:r w:rsidR="00407FB6" w:rsidRPr="002A65D5">
        <w:rPr>
          <w:sz w:val="18"/>
          <w:lang w:val="fr-FR" w:eastAsia="en-US"/>
        </w:rPr>
        <w:t xml:space="preserve">: </w:t>
      </w:r>
      <w:sdt>
        <w:sdtPr>
          <w:rPr>
            <w:sz w:val="18"/>
            <w:lang w:val="en-US" w:eastAsia="en-US"/>
          </w:rPr>
          <w:id w:val="2051796003"/>
          <w:placeholder>
            <w:docPart w:val="B39AAA27A4B54A988213FB4408B9F215"/>
          </w:placeholder>
          <w:showingPlcHdr/>
        </w:sdtPr>
        <w:sdtEndPr/>
        <w:sdtContent>
          <w:r w:rsidRPr="002A65D5">
            <w:rPr>
              <w:rStyle w:val="Textedelespacerserv"/>
              <w:lang w:val="fr-FR"/>
            </w:rPr>
            <w:t>Cliquez ou appuyez ici pour entrer du texte.</w:t>
          </w:r>
        </w:sdtContent>
      </w:sdt>
    </w:p>
    <w:p w14:paraId="74F1FC9B" w14:textId="4C43E1E5" w:rsidR="00167936" w:rsidRDefault="00E51AC2" w:rsidP="007711CD">
      <w:pPr>
        <w:rPr>
          <w:sz w:val="18"/>
          <w:lang w:eastAsia="en-US"/>
        </w:rPr>
      </w:pPr>
      <w:sdt>
        <w:sdtPr>
          <w:rPr>
            <w:sz w:val="18"/>
            <w:lang w:eastAsia="en-US"/>
          </w:rPr>
          <w:id w:val="204447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D5">
            <w:rPr>
              <w:rFonts w:ascii="MS Gothic" w:eastAsia="MS Gothic" w:hAnsi="MS Gothic" w:hint="eastAsia"/>
              <w:sz w:val="18"/>
              <w:lang w:eastAsia="en-US"/>
            </w:rPr>
            <w:t>☐</w:t>
          </w:r>
        </w:sdtContent>
      </w:sdt>
      <w:r w:rsidR="00167936" w:rsidRPr="00167936">
        <w:rPr>
          <w:sz w:val="18"/>
          <w:lang w:eastAsia="en-US"/>
        </w:rPr>
        <w:t xml:space="preserve">I give my consent for you to contact me and agree to the </w:t>
      </w:r>
      <w:hyperlink r:id="rId11" w:anchor="terms" w:history="1">
        <w:r w:rsidR="00167936" w:rsidRPr="00167936">
          <w:rPr>
            <w:rStyle w:val="Lienhypertexte"/>
            <w:sz w:val="18"/>
            <w:lang w:eastAsia="en-US"/>
          </w:rPr>
          <w:t>terms of service</w:t>
        </w:r>
      </w:hyperlink>
      <w:r w:rsidR="00167936" w:rsidRPr="00167936">
        <w:rPr>
          <w:sz w:val="18"/>
          <w:lang w:eastAsia="en-US"/>
        </w:rPr>
        <w:t>.</w:t>
      </w:r>
    </w:p>
    <w:p w14:paraId="069761C2" w14:textId="77777777" w:rsidR="002A65D5" w:rsidRDefault="002A65D5" w:rsidP="007711CD">
      <w:pPr>
        <w:rPr>
          <w:sz w:val="18"/>
          <w:lang w:eastAsia="en-US"/>
        </w:rPr>
      </w:pPr>
    </w:p>
    <w:p w14:paraId="3D39BBD7" w14:textId="31895D62" w:rsidR="002A65D5" w:rsidRPr="002A65D5" w:rsidRDefault="002A65D5" w:rsidP="002A65D5">
      <w:pPr>
        <w:pStyle w:val="Paragraphedeliste"/>
        <w:numPr>
          <w:ilvl w:val="0"/>
          <w:numId w:val="36"/>
        </w:numPr>
        <w:rPr>
          <w:i/>
          <w:iCs/>
          <w:szCs w:val="24"/>
          <w:highlight w:val="yellow"/>
          <w:lang w:eastAsia="en-US"/>
        </w:rPr>
      </w:pPr>
      <w:r w:rsidRPr="002A65D5">
        <w:rPr>
          <w:i/>
          <w:iCs/>
          <w:szCs w:val="24"/>
          <w:highlight w:val="yellow"/>
          <w:lang w:eastAsia="en-US"/>
        </w:rPr>
        <w:t xml:space="preserve">Thank you for filling this form, please send it to </w:t>
      </w:r>
      <w:hyperlink r:id="rId12" w:history="1">
        <w:r w:rsidRPr="002A65D5">
          <w:rPr>
            <w:rStyle w:val="Lienhypertexte"/>
            <w:i/>
            <w:iCs/>
            <w:szCs w:val="24"/>
            <w:highlight w:val="yellow"/>
            <w:lang w:eastAsia="en-US"/>
          </w:rPr>
          <w:t>neumannm.ext@afd.fr</w:t>
        </w:r>
      </w:hyperlink>
      <w:r w:rsidRPr="002A65D5">
        <w:rPr>
          <w:i/>
          <w:iCs/>
          <w:szCs w:val="24"/>
          <w:highlight w:val="yellow"/>
          <w:lang w:eastAsia="en-US"/>
        </w:rPr>
        <w:t xml:space="preserve">.  </w:t>
      </w:r>
    </w:p>
    <w:sectPr w:rsidR="002A65D5" w:rsidRPr="002A65D5" w:rsidSect="002A65D5">
      <w:headerReference w:type="default" r:id="rId13"/>
      <w:footerReference w:type="default" r:id="rId14"/>
      <w:pgSz w:w="11906" w:h="16838" w:code="9"/>
      <w:pgMar w:top="1762" w:right="1418" w:bottom="993" w:left="1418" w:header="851" w:footer="624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A420" w14:textId="77777777" w:rsidR="0003439D" w:rsidRDefault="0003439D" w:rsidP="0051542F">
      <w:pPr>
        <w:spacing w:after="0" w:line="240" w:lineRule="auto"/>
      </w:pPr>
      <w:r>
        <w:separator/>
      </w:r>
    </w:p>
    <w:p w14:paraId="7EC643A7" w14:textId="77777777" w:rsidR="0003439D" w:rsidRDefault="0003439D"/>
    <w:p w14:paraId="171E4A51" w14:textId="77777777" w:rsidR="0003439D" w:rsidRDefault="0003439D"/>
  </w:endnote>
  <w:endnote w:type="continuationSeparator" w:id="0">
    <w:p w14:paraId="5E96AE3E" w14:textId="77777777" w:rsidR="0003439D" w:rsidRDefault="0003439D" w:rsidP="0051542F">
      <w:pPr>
        <w:spacing w:after="0" w:line="240" w:lineRule="auto"/>
      </w:pPr>
      <w:r>
        <w:continuationSeparator/>
      </w:r>
    </w:p>
    <w:p w14:paraId="55A757D1" w14:textId="77777777" w:rsidR="0003439D" w:rsidRDefault="0003439D"/>
    <w:p w14:paraId="0FE0C57F" w14:textId="77777777" w:rsidR="0003439D" w:rsidRDefault="0003439D"/>
  </w:endnote>
  <w:endnote w:type="continuationNotice" w:id="1">
    <w:p w14:paraId="0D9E48A0" w14:textId="77777777" w:rsidR="0003439D" w:rsidRDefault="000343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029040"/>
      <w:docPartObj>
        <w:docPartGallery w:val="Page Numbers (Bottom of Page)"/>
        <w:docPartUnique/>
      </w:docPartObj>
    </w:sdtPr>
    <w:sdtEndPr/>
    <w:sdtContent>
      <w:p w14:paraId="2A3EAA9E" w14:textId="581F2065" w:rsidR="00A620CD" w:rsidRDefault="00A620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12D">
          <w:rPr>
            <w:noProof/>
          </w:rPr>
          <w:t>i</w:t>
        </w:r>
        <w:r>
          <w:fldChar w:fldCharType="end"/>
        </w:r>
      </w:p>
    </w:sdtContent>
  </w:sdt>
  <w:p w14:paraId="39EC149C" w14:textId="77777777" w:rsidR="00A620CD" w:rsidRDefault="00A620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776E" w14:textId="77777777" w:rsidR="0003439D" w:rsidRDefault="0003439D" w:rsidP="00B93A76">
      <w:pPr>
        <w:spacing w:after="0" w:line="240" w:lineRule="auto"/>
      </w:pPr>
      <w:r>
        <w:separator/>
      </w:r>
    </w:p>
  </w:footnote>
  <w:footnote w:type="continuationSeparator" w:id="0">
    <w:p w14:paraId="1971E99C" w14:textId="77777777" w:rsidR="0003439D" w:rsidRDefault="0003439D" w:rsidP="00B93A76">
      <w:pPr>
        <w:spacing w:after="0" w:line="240" w:lineRule="auto"/>
      </w:pPr>
      <w:r>
        <w:continuationSeparator/>
      </w:r>
    </w:p>
  </w:footnote>
  <w:footnote w:type="continuationNotice" w:id="1">
    <w:p w14:paraId="3EF93D30" w14:textId="77777777" w:rsidR="0003439D" w:rsidRDefault="000343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96AF" w14:textId="5796A977" w:rsidR="00167936" w:rsidRPr="00167936" w:rsidRDefault="00F70DA9" w:rsidP="00F7155C">
    <w:pPr>
      <w:pStyle w:val="HeaderText"/>
      <w:rPr>
        <w:lang w:val="fr-FR"/>
      </w:rPr>
    </w:pPr>
    <w:r>
      <w:rPr>
        <w:lang w:val="en-US" w:eastAsia="en-US"/>
      </w:rPr>
      <w:drawing>
        <wp:anchor distT="0" distB="0" distL="114300" distR="114300" simplePos="0" relativeHeight="251658241" behindDoc="1" locked="0" layoutInCell="1" allowOverlap="1" wp14:anchorId="21F9701C" wp14:editId="100D1CBD">
          <wp:simplePos x="0" y="0"/>
          <wp:positionH relativeFrom="column">
            <wp:posOffset>4347927</wp:posOffset>
          </wp:positionH>
          <wp:positionV relativeFrom="paragraph">
            <wp:posOffset>-182245</wp:posOffset>
          </wp:positionV>
          <wp:extent cx="1409700" cy="664210"/>
          <wp:effectExtent l="0" t="0" r="0" b="254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46" b="30615"/>
                  <a:stretch/>
                </pic:blipFill>
                <pic:spPr bwMode="auto">
                  <a:xfrm>
                    <a:off x="0" y="0"/>
                    <a:ext cx="140970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1FD" w:rsidRPr="00167936">
      <w:rPr>
        <w:lang w:val="fr-FR"/>
      </w:rPr>
      <w:t xml:space="preserve"> TA Catalogue Form for TA </w:t>
    </w:r>
    <w:r w:rsidR="00167936" w:rsidRPr="00167936">
      <w:rPr>
        <w:lang w:val="fr-FR"/>
      </w:rPr>
      <w:t>D</w:t>
    </w:r>
    <w:r w:rsidR="00167936">
      <w:rPr>
        <w:lang w:val="fr-FR"/>
      </w:rPr>
      <w:t>emand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856"/>
    <w:multiLevelType w:val="hybridMultilevel"/>
    <w:tmpl w:val="64C08538"/>
    <w:lvl w:ilvl="0" w:tplc="523AFF1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6517"/>
    <w:multiLevelType w:val="hybridMultilevel"/>
    <w:tmpl w:val="010C9934"/>
    <w:lvl w:ilvl="0" w:tplc="E0D848C6">
      <w:start w:val="1"/>
      <w:numFmt w:val="decimal"/>
      <w:pStyle w:val="Textboxnumbering"/>
      <w:lvlText w:val="%1."/>
      <w:lvlJc w:val="left"/>
      <w:pPr>
        <w:ind w:left="502" w:hanging="360"/>
      </w:pPr>
      <w:rPr>
        <w:rFonts w:ascii="Arial" w:hAnsi="Arial" w:hint="default"/>
        <w:b/>
        <w:i w:val="0"/>
        <w:color w:val="FFFFFF" w:themeColor="background1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F12"/>
    <w:multiLevelType w:val="hybridMultilevel"/>
    <w:tmpl w:val="45C0400A"/>
    <w:lvl w:ilvl="0" w:tplc="6B62ED4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520E"/>
    <w:multiLevelType w:val="hybridMultilevel"/>
    <w:tmpl w:val="B9CEA0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67C6"/>
    <w:multiLevelType w:val="hybridMultilevel"/>
    <w:tmpl w:val="9FB20C42"/>
    <w:lvl w:ilvl="0" w:tplc="BB589FA4">
      <w:start w:val="1"/>
      <w:numFmt w:val="bullet"/>
      <w:pStyle w:val="Textboxbulletsindented"/>
      <w:lvlText w:val="-"/>
      <w:lvlJc w:val="left"/>
      <w:pPr>
        <w:ind w:left="530" w:hanging="360"/>
      </w:pPr>
      <w:rPr>
        <w:rFonts w:ascii="Arial" w:hAnsi="Arial" w:hint="default"/>
        <w:b w:val="0"/>
        <w:i w:val="0"/>
        <w:color w:val="183355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66253"/>
    <w:multiLevelType w:val="hybridMultilevel"/>
    <w:tmpl w:val="AE08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C7394"/>
    <w:multiLevelType w:val="hybridMultilevel"/>
    <w:tmpl w:val="98CC3E2C"/>
    <w:lvl w:ilvl="0" w:tplc="02246732">
      <w:start w:val="1"/>
      <w:numFmt w:val="lowerLetter"/>
      <w:pStyle w:val="Bulletpointswithblueletters"/>
      <w:lvlText w:val="(%1)"/>
      <w:lvlJc w:val="left"/>
      <w:pPr>
        <w:ind w:left="720" w:hanging="360"/>
      </w:pPr>
      <w:rPr>
        <w:rFonts w:ascii="Arial" w:hAnsi="Arial" w:cs="Times New Roman" w:hint="default"/>
        <w:b/>
        <w:i w:val="0"/>
        <w:color w:val="183355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41A6"/>
    <w:multiLevelType w:val="hybridMultilevel"/>
    <w:tmpl w:val="D9E4BE58"/>
    <w:lvl w:ilvl="0" w:tplc="91061018">
      <w:start w:val="1"/>
      <w:numFmt w:val="bullet"/>
      <w:pStyle w:val="Bulletpointswithbluebullets"/>
      <w:lvlText w:val=""/>
      <w:lvlJc w:val="left"/>
      <w:pPr>
        <w:ind w:left="360" w:hanging="360"/>
      </w:pPr>
      <w:rPr>
        <w:rFonts w:ascii="Symbol" w:hAnsi="Symbol" w:hint="default"/>
        <w:color w:val="183355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E0FD2"/>
    <w:multiLevelType w:val="hybridMultilevel"/>
    <w:tmpl w:val="842C31EE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51909"/>
    <w:multiLevelType w:val="hybridMultilevel"/>
    <w:tmpl w:val="191EDA9C"/>
    <w:lvl w:ilvl="0" w:tplc="ED72B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F277F"/>
    <w:multiLevelType w:val="hybridMultilevel"/>
    <w:tmpl w:val="D6982A1C"/>
    <w:lvl w:ilvl="0" w:tplc="FA86AA28">
      <w:start w:val="1"/>
      <w:numFmt w:val="bullet"/>
      <w:pStyle w:val="Bulletpointsindentedwithbluedashes"/>
      <w:lvlText w:val="-"/>
      <w:lvlJc w:val="left"/>
      <w:pPr>
        <w:ind w:left="927" w:hanging="360"/>
      </w:pPr>
      <w:rPr>
        <w:rFonts w:ascii="Arial" w:hAnsi="Arial" w:hint="default"/>
        <w:color w:val="183355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541AD"/>
    <w:multiLevelType w:val="hybridMultilevel"/>
    <w:tmpl w:val="B5D892AC"/>
    <w:lvl w:ilvl="0" w:tplc="7C66B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4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A3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46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E7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0A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09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AC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404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B679EE"/>
    <w:multiLevelType w:val="hybridMultilevel"/>
    <w:tmpl w:val="00B6976A"/>
    <w:lvl w:ilvl="0" w:tplc="ED72B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16781"/>
    <w:multiLevelType w:val="hybridMultilevel"/>
    <w:tmpl w:val="61E87456"/>
    <w:lvl w:ilvl="0" w:tplc="9CE21FF4">
      <w:start w:val="1"/>
      <w:numFmt w:val="decimal"/>
      <w:pStyle w:val="Textboxnumberingwhite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0DAB"/>
    <w:multiLevelType w:val="hybridMultilevel"/>
    <w:tmpl w:val="8BEC66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43A4F"/>
    <w:multiLevelType w:val="hybridMultilevel"/>
    <w:tmpl w:val="2ACA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C50FE"/>
    <w:multiLevelType w:val="hybridMultilevel"/>
    <w:tmpl w:val="0A4A1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2A25"/>
    <w:multiLevelType w:val="hybridMultilevel"/>
    <w:tmpl w:val="9D5668D8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C4A21"/>
    <w:multiLevelType w:val="hybridMultilevel"/>
    <w:tmpl w:val="EB8AB61E"/>
    <w:lvl w:ilvl="0" w:tplc="22022F46">
      <w:start w:val="1"/>
      <w:numFmt w:val="lowerLetter"/>
      <w:pStyle w:val="Bulletpointswithblueletters0"/>
      <w:lvlText w:val="(%1)"/>
      <w:lvlJc w:val="left"/>
      <w:pPr>
        <w:ind w:left="502" w:hanging="360"/>
      </w:pPr>
      <w:rPr>
        <w:rFonts w:ascii="Arial" w:hAnsi="Arial" w:cs="Times New Roman" w:hint="default"/>
        <w:b/>
        <w:i w:val="0"/>
        <w:color w:val="183355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671B"/>
    <w:multiLevelType w:val="hybridMultilevel"/>
    <w:tmpl w:val="CD5E35CA"/>
    <w:lvl w:ilvl="0" w:tplc="67C8F4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07831"/>
    <w:multiLevelType w:val="multilevel"/>
    <w:tmpl w:val="A130290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66D5DC5"/>
    <w:multiLevelType w:val="hybridMultilevel"/>
    <w:tmpl w:val="641AD912"/>
    <w:lvl w:ilvl="0" w:tplc="3588ED60">
      <w:start w:val="1"/>
      <w:numFmt w:val="bullet"/>
      <w:pStyle w:val="Textboxbullets"/>
      <w:lvlText w:val=""/>
      <w:lvlJc w:val="left"/>
      <w:pPr>
        <w:ind w:left="928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2" w15:restartNumberingAfterBreak="0">
    <w:nsid w:val="64BD761C"/>
    <w:multiLevelType w:val="hybridMultilevel"/>
    <w:tmpl w:val="D710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C0232"/>
    <w:multiLevelType w:val="hybridMultilevel"/>
    <w:tmpl w:val="E7484E54"/>
    <w:lvl w:ilvl="0" w:tplc="525E681C">
      <w:start w:val="1"/>
      <w:numFmt w:val="bullet"/>
      <w:pStyle w:val="Textboxbulletsindentedwhite"/>
      <w:lvlText w:val="-"/>
      <w:lvlJc w:val="left"/>
      <w:pPr>
        <w:ind w:left="1060" w:hanging="360"/>
      </w:pPr>
      <w:rPr>
        <w:rFonts w:ascii="Arial" w:hAnsi="Aria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6D12D48"/>
    <w:multiLevelType w:val="hybridMultilevel"/>
    <w:tmpl w:val="EBBAC7E6"/>
    <w:lvl w:ilvl="0" w:tplc="36A26CB2">
      <w:start w:val="1"/>
      <w:numFmt w:val="bullet"/>
      <w:pStyle w:val="Tablebulletsindented"/>
      <w:lvlText w:val="-"/>
      <w:lvlJc w:val="left"/>
      <w:pPr>
        <w:ind w:left="530" w:hanging="360"/>
      </w:pPr>
      <w:rPr>
        <w:rFonts w:ascii="Arial" w:hAnsi="Arial" w:hint="default"/>
        <w:color w:val="183355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85217"/>
    <w:multiLevelType w:val="hybridMultilevel"/>
    <w:tmpl w:val="EC147B4E"/>
    <w:lvl w:ilvl="0" w:tplc="F5AC8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6E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8B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45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0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EC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E8B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0C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8D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187E36"/>
    <w:multiLevelType w:val="hybridMultilevel"/>
    <w:tmpl w:val="2466C614"/>
    <w:lvl w:ilvl="0" w:tplc="AA842C3C">
      <w:start w:val="1"/>
      <w:numFmt w:val="decimal"/>
      <w:pStyle w:val="Bulletpointswithbluenumbering"/>
      <w:lvlText w:val="(%1)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83355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A6004"/>
    <w:multiLevelType w:val="hybridMultilevel"/>
    <w:tmpl w:val="098EFADC"/>
    <w:lvl w:ilvl="0" w:tplc="64FCA894">
      <w:start w:val="1"/>
      <w:numFmt w:val="bullet"/>
      <w:pStyle w:val="Textboxbulletswhite"/>
      <w:lvlText w:val=""/>
      <w:lvlJc w:val="left"/>
      <w:pPr>
        <w:ind w:left="777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7AA305FD"/>
    <w:multiLevelType w:val="hybridMultilevel"/>
    <w:tmpl w:val="4C829A58"/>
    <w:lvl w:ilvl="0" w:tplc="A4560116">
      <w:start w:val="1"/>
      <w:numFmt w:val="decimal"/>
      <w:pStyle w:val="Tablenumbering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183355" w:themeColor="text1"/>
        <w:sz w:val="18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41D2D"/>
    <w:multiLevelType w:val="hybridMultilevel"/>
    <w:tmpl w:val="034CBFCA"/>
    <w:lvl w:ilvl="0" w:tplc="2C5653E8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  <w:color w:val="183355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23F69"/>
    <w:multiLevelType w:val="hybridMultilevel"/>
    <w:tmpl w:val="8EEE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15466">
    <w:abstractNumId w:val="20"/>
  </w:num>
  <w:num w:numId="2" w16cid:durableId="1495098419">
    <w:abstractNumId w:val="29"/>
  </w:num>
  <w:num w:numId="3" w16cid:durableId="2049840106">
    <w:abstractNumId w:val="26"/>
  </w:num>
  <w:num w:numId="4" w16cid:durableId="524905137">
    <w:abstractNumId w:val="18"/>
  </w:num>
  <w:num w:numId="5" w16cid:durableId="739133555">
    <w:abstractNumId w:val="10"/>
  </w:num>
  <w:num w:numId="6" w16cid:durableId="1962567616">
    <w:abstractNumId w:val="28"/>
  </w:num>
  <w:num w:numId="7" w16cid:durableId="1091589666">
    <w:abstractNumId w:val="1"/>
  </w:num>
  <w:num w:numId="8" w16cid:durableId="550579982">
    <w:abstractNumId w:val="24"/>
  </w:num>
  <w:num w:numId="9" w16cid:durableId="1888566057">
    <w:abstractNumId w:val="20"/>
  </w:num>
  <w:num w:numId="10" w16cid:durableId="1415056561">
    <w:abstractNumId w:val="20"/>
  </w:num>
  <w:num w:numId="11" w16cid:durableId="22681221">
    <w:abstractNumId w:val="21"/>
  </w:num>
  <w:num w:numId="12" w16cid:durableId="157233896">
    <w:abstractNumId w:val="7"/>
  </w:num>
  <w:num w:numId="13" w16cid:durableId="1959407508">
    <w:abstractNumId w:val="6"/>
  </w:num>
  <w:num w:numId="14" w16cid:durableId="1172917771">
    <w:abstractNumId w:val="26"/>
    <w:lvlOverride w:ilvl="0">
      <w:startOverride w:val="1"/>
    </w:lvlOverride>
  </w:num>
  <w:num w:numId="15" w16cid:durableId="1677802927">
    <w:abstractNumId w:val="4"/>
  </w:num>
  <w:num w:numId="16" w16cid:durableId="127090549">
    <w:abstractNumId w:val="28"/>
    <w:lvlOverride w:ilvl="0">
      <w:startOverride w:val="1"/>
    </w:lvlOverride>
  </w:num>
  <w:num w:numId="17" w16cid:durableId="400908556">
    <w:abstractNumId w:val="27"/>
  </w:num>
  <w:num w:numId="18" w16cid:durableId="840586760">
    <w:abstractNumId w:val="13"/>
  </w:num>
  <w:num w:numId="19" w16cid:durableId="696392661">
    <w:abstractNumId w:val="23"/>
  </w:num>
  <w:num w:numId="20" w16cid:durableId="1495223616">
    <w:abstractNumId w:val="9"/>
  </w:num>
  <w:num w:numId="21" w16cid:durableId="1131020654">
    <w:abstractNumId w:val="12"/>
  </w:num>
  <w:num w:numId="22" w16cid:durableId="962926701">
    <w:abstractNumId w:val="25"/>
  </w:num>
  <w:num w:numId="23" w16cid:durableId="975914153">
    <w:abstractNumId w:val="11"/>
  </w:num>
  <w:num w:numId="24" w16cid:durableId="1129473385">
    <w:abstractNumId w:val="14"/>
  </w:num>
  <w:num w:numId="25" w16cid:durableId="890000988">
    <w:abstractNumId w:val="30"/>
  </w:num>
  <w:num w:numId="26" w16cid:durableId="112526097">
    <w:abstractNumId w:val="22"/>
  </w:num>
  <w:num w:numId="27" w16cid:durableId="1717391083">
    <w:abstractNumId w:val="5"/>
  </w:num>
  <w:num w:numId="28" w16cid:durableId="1771926932">
    <w:abstractNumId w:val="29"/>
  </w:num>
  <w:num w:numId="29" w16cid:durableId="166671913">
    <w:abstractNumId w:val="0"/>
  </w:num>
  <w:num w:numId="30" w16cid:durableId="989407289">
    <w:abstractNumId w:val="17"/>
  </w:num>
  <w:num w:numId="31" w16cid:durableId="1576550830">
    <w:abstractNumId w:val="2"/>
  </w:num>
  <w:num w:numId="32" w16cid:durableId="1151559433">
    <w:abstractNumId w:val="8"/>
  </w:num>
  <w:num w:numId="33" w16cid:durableId="708920238">
    <w:abstractNumId w:val="16"/>
  </w:num>
  <w:num w:numId="34" w16cid:durableId="1932467637">
    <w:abstractNumId w:val="3"/>
  </w:num>
  <w:num w:numId="35" w16cid:durableId="1916667838">
    <w:abstractNumId w:val="15"/>
  </w:num>
  <w:num w:numId="36" w16cid:durableId="180342715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CO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noJ+YY8eR8oZv1It3FKojo11QqkEKJySY4Pw/CjdT4sV2/kEWp8Zi5BxX0uRTMHs8JsOfuvZ/uHnhRWjkEXyCQ==" w:salt="2ciGELK9QJ7cBJDQoiCI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3E"/>
    <w:rsid w:val="00030DFB"/>
    <w:rsid w:val="0003439D"/>
    <w:rsid w:val="00034A9E"/>
    <w:rsid w:val="00042F3E"/>
    <w:rsid w:val="00064F2B"/>
    <w:rsid w:val="000700BF"/>
    <w:rsid w:val="00074877"/>
    <w:rsid w:val="000839A2"/>
    <w:rsid w:val="000877FB"/>
    <w:rsid w:val="000A54A0"/>
    <w:rsid w:val="000A5648"/>
    <w:rsid w:val="000B0BE7"/>
    <w:rsid w:val="000B58F2"/>
    <w:rsid w:val="000D0329"/>
    <w:rsid w:val="000D19C6"/>
    <w:rsid w:val="000E0F70"/>
    <w:rsid w:val="000F104B"/>
    <w:rsid w:val="000F7636"/>
    <w:rsid w:val="001023B1"/>
    <w:rsid w:val="00104DCA"/>
    <w:rsid w:val="001125EA"/>
    <w:rsid w:val="00113681"/>
    <w:rsid w:val="001164EB"/>
    <w:rsid w:val="00126D51"/>
    <w:rsid w:val="00137A0D"/>
    <w:rsid w:val="00152735"/>
    <w:rsid w:val="0016613E"/>
    <w:rsid w:val="00167936"/>
    <w:rsid w:val="00180F9D"/>
    <w:rsid w:val="00182506"/>
    <w:rsid w:val="001949C3"/>
    <w:rsid w:val="001A1F3E"/>
    <w:rsid w:val="001A3580"/>
    <w:rsid w:val="001B14D0"/>
    <w:rsid w:val="001C4C31"/>
    <w:rsid w:val="001F23DD"/>
    <w:rsid w:val="001F3D77"/>
    <w:rsid w:val="00213BC4"/>
    <w:rsid w:val="002668A9"/>
    <w:rsid w:val="00272462"/>
    <w:rsid w:val="00290162"/>
    <w:rsid w:val="002A4BB2"/>
    <w:rsid w:val="002A65D5"/>
    <w:rsid w:val="002B0B7C"/>
    <w:rsid w:val="002B6CF0"/>
    <w:rsid w:val="002C10AD"/>
    <w:rsid w:val="002C7793"/>
    <w:rsid w:val="002D0505"/>
    <w:rsid w:val="002D5B85"/>
    <w:rsid w:val="002E20F5"/>
    <w:rsid w:val="002F1316"/>
    <w:rsid w:val="00303F42"/>
    <w:rsid w:val="003052C3"/>
    <w:rsid w:val="003218A6"/>
    <w:rsid w:val="003320E5"/>
    <w:rsid w:val="003365DC"/>
    <w:rsid w:val="003473C5"/>
    <w:rsid w:val="00354C1F"/>
    <w:rsid w:val="003654E5"/>
    <w:rsid w:val="00367DFD"/>
    <w:rsid w:val="00391D5C"/>
    <w:rsid w:val="00396A14"/>
    <w:rsid w:val="003A71CE"/>
    <w:rsid w:val="003B4975"/>
    <w:rsid w:val="003B64EC"/>
    <w:rsid w:val="003E53C0"/>
    <w:rsid w:val="003E559F"/>
    <w:rsid w:val="003E7681"/>
    <w:rsid w:val="003F432F"/>
    <w:rsid w:val="004008C6"/>
    <w:rsid w:val="00407FB6"/>
    <w:rsid w:val="00431BFE"/>
    <w:rsid w:val="0043470E"/>
    <w:rsid w:val="004369C3"/>
    <w:rsid w:val="00443FA7"/>
    <w:rsid w:val="00446015"/>
    <w:rsid w:val="00465DE2"/>
    <w:rsid w:val="00467DD4"/>
    <w:rsid w:val="0047412D"/>
    <w:rsid w:val="00477B53"/>
    <w:rsid w:val="004835E9"/>
    <w:rsid w:val="00484B7F"/>
    <w:rsid w:val="004913CB"/>
    <w:rsid w:val="004B40EB"/>
    <w:rsid w:val="004E7D66"/>
    <w:rsid w:val="004F1200"/>
    <w:rsid w:val="004F1219"/>
    <w:rsid w:val="0051542F"/>
    <w:rsid w:val="00516E80"/>
    <w:rsid w:val="00520232"/>
    <w:rsid w:val="00535972"/>
    <w:rsid w:val="005508F7"/>
    <w:rsid w:val="005F034B"/>
    <w:rsid w:val="005F3975"/>
    <w:rsid w:val="005F513E"/>
    <w:rsid w:val="005F5BD7"/>
    <w:rsid w:val="00605F6E"/>
    <w:rsid w:val="00614A9F"/>
    <w:rsid w:val="00625713"/>
    <w:rsid w:val="00635C62"/>
    <w:rsid w:val="00640B3A"/>
    <w:rsid w:val="00650497"/>
    <w:rsid w:val="0067363A"/>
    <w:rsid w:val="006C2A64"/>
    <w:rsid w:val="006C3A32"/>
    <w:rsid w:val="006C7ED6"/>
    <w:rsid w:val="006E53AB"/>
    <w:rsid w:val="006F1803"/>
    <w:rsid w:val="007013F4"/>
    <w:rsid w:val="007015F6"/>
    <w:rsid w:val="00705916"/>
    <w:rsid w:val="00706F4E"/>
    <w:rsid w:val="00713418"/>
    <w:rsid w:val="00740F56"/>
    <w:rsid w:val="00755C78"/>
    <w:rsid w:val="00757759"/>
    <w:rsid w:val="007711CD"/>
    <w:rsid w:val="007751C6"/>
    <w:rsid w:val="00780753"/>
    <w:rsid w:val="0078268C"/>
    <w:rsid w:val="007A252D"/>
    <w:rsid w:val="007C0DEC"/>
    <w:rsid w:val="007C75ED"/>
    <w:rsid w:val="008070C7"/>
    <w:rsid w:val="00807A7A"/>
    <w:rsid w:val="00810103"/>
    <w:rsid w:val="00833655"/>
    <w:rsid w:val="00841993"/>
    <w:rsid w:val="00841EA0"/>
    <w:rsid w:val="008450EC"/>
    <w:rsid w:val="00845C2C"/>
    <w:rsid w:val="008614A1"/>
    <w:rsid w:val="00863A70"/>
    <w:rsid w:val="00865FAB"/>
    <w:rsid w:val="0087595B"/>
    <w:rsid w:val="00877FDB"/>
    <w:rsid w:val="00884BFF"/>
    <w:rsid w:val="00887B25"/>
    <w:rsid w:val="00892F7B"/>
    <w:rsid w:val="008C37A1"/>
    <w:rsid w:val="008F22FC"/>
    <w:rsid w:val="008F3D1F"/>
    <w:rsid w:val="00923896"/>
    <w:rsid w:val="00944E19"/>
    <w:rsid w:val="009B0EFB"/>
    <w:rsid w:val="009B72E5"/>
    <w:rsid w:val="009C4456"/>
    <w:rsid w:val="009E44CE"/>
    <w:rsid w:val="009F01C0"/>
    <w:rsid w:val="009F1121"/>
    <w:rsid w:val="00A304C5"/>
    <w:rsid w:val="00A620CD"/>
    <w:rsid w:val="00A64209"/>
    <w:rsid w:val="00A76FB0"/>
    <w:rsid w:val="00A80975"/>
    <w:rsid w:val="00A80D59"/>
    <w:rsid w:val="00A86A2A"/>
    <w:rsid w:val="00A921C3"/>
    <w:rsid w:val="00AA5B01"/>
    <w:rsid w:val="00AB26B9"/>
    <w:rsid w:val="00AB61BE"/>
    <w:rsid w:val="00AB73C0"/>
    <w:rsid w:val="00AC7819"/>
    <w:rsid w:val="00AD352F"/>
    <w:rsid w:val="00AF07B2"/>
    <w:rsid w:val="00AF2887"/>
    <w:rsid w:val="00AF7BF1"/>
    <w:rsid w:val="00B0186F"/>
    <w:rsid w:val="00B07ECB"/>
    <w:rsid w:val="00B1551B"/>
    <w:rsid w:val="00B2787C"/>
    <w:rsid w:val="00B3732B"/>
    <w:rsid w:val="00B440A9"/>
    <w:rsid w:val="00B46D12"/>
    <w:rsid w:val="00B54FE6"/>
    <w:rsid w:val="00B56E67"/>
    <w:rsid w:val="00B7649D"/>
    <w:rsid w:val="00B93A76"/>
    <w:rsid w:val="00BA3593"/>
    <w:rsid w:val="00BB1F26"/>
    <w:rsid w:val="00BC44C3"/>
    <w:rsid w:val="00BC6295"/>
    <w:rsid w:val="00BC6A54"/>
    <w:rsid w:val="00BD1623"/>
    <w:rsid w:val="00BF1E3C"/>
    <w:rsid w:val="00BF69A2"/>
    <w:rsid w:val="00C23304"/>
    <w:rsid w:val="00C471FD"/>
    <w:rsid w:val="00C552DC"/>
    <w:rsid w:val="00C70FD3"/>
    <w:rsid w:val="00C93148"/>
    <w:rsid w:val="00CA6AF8"/>
    <w:rsid w:val="00CB6196"/>
    <w:rsid w:val="00CE285E"/>
    <w:rsid w:val="00CE7387"/>
    <w:rsid w:val="00D27F5F"/>
    <w:rsid w:val="00D366A4"/>
    <w:rsid w:val="00D52844"/>
    <w:rsid w:val="00D528F0"/>
    <w:rsid w:val="00D6104B"/>
    <w:rsid w:val="00D631E9"/>
    <w:rsid w:val="00D90F8F"/>
    <w:rsid w:val="00D95244"/>
    <w:rsid w:val="00D95681"/>
    <w:rsid w:val="00DB2D63"/>
    <w:rsid w:val="00DC2C61"/>
    <w:rsid w:val="00DC3BD4"/>
    <w:rsid w:val="00DC5780"/>
    <w:rsid w:val="00DC7733"/>
    <w:rsid w:val="00DD2874"/>
    <w:rsid w:val="00DE1CE9"/>
    <w:rsid w:val="00DF4CCB"/>
    <w:rsid w:val="00E01025"/>
    <w:rsid w:val="00E02AAD"/>
    <w:rsid w:val="00E33209"/>
    <w:rsid w:val="00E373BF"/>
    <w:rsid w:val="00E42209"/>
    <w:rsid w:val="00E51AC2"/>
    <w:rsid w:val="00E53373"/>
    <w:rsid w:val="00E534ED"/>
    <w:rsid w:val="00E63A7F"/>
    <w:rsid w:val="00E84371"/>
    <w:rsid w:val="00E96723"/>
    <w:rsid w:val="00EC7E5F"/>
    <w:rsid w:val="00ED78DE"/>
    <w:rsid w:val="00EE6D37"/>
    <w:rsid w:val="00F120A5"/>
    <w:rsid w:val="00F12668"/>
    <w:rsid w:val="00F15AD1"/>
    <w:rsid w:val="00F22279"/>
    <w:rsid w:val="00F23043"/>
    <w:rsid w:val="00F323D5"/>
    <w:rsid w:val="00F52AE4"/>
    <w:rsid w:val="00F544F4"/>
    <w:rsid w:val="00F70DA9"/>
    <w:rsid w:val="00F7155C"/>
    <w:rsid w:val="00F744EB"/>
    <w:rsid w:val="00F904C1"/>
    <w:rsid w:val="00FA137D"/>
    <w:rsid w:val="00FA45BA"/>
    <w:rsid w:val="00FA6C11"/>
    <w:rsid w:val="00FB3E2E"/>
    <w:rsid w:val="00FD36D8"/>
    <w:rsid w:val="00FE2F0B"/>
    <w:rsid w:val="66D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8BE7D"/>
  <w15:chartTrackingRefBased/>
  <w15:docId w15:val="{BE52C0F8-0747-4E6B-9AF6-B7FD6323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03"/>
    <w:pPr>
      <w:spacing w:after="120" w:line="280" w:lineRule="exact"/>
      <w:jc w:val="both"/>
    </w:pPr>
    <w:rPr>
      <w:rFonts w:ascii="Arial" w:hAnsi="Arial"/>
      <w:szCs w:val="22"/>
      <w:lang w:val="en-GB" w:eastAsia="de-DE"/>
    </w:rPr>
  </w:style>
  <w:style w:type="paragraph" w:styleId="Titre1">
    <w:name w:val="heading 1"/>
    <w:next w:val="Normal"/>
    <w:link w:val="Titre1Car"/>
    <w:qFormat/>
    <w:rsid w:val="00F22279"/>
    <w:pPr>
      <w:keepNext/>
      <w:numPr>
        <w:numId w:val="10"/>
      </w:numPr>
      <w:tabs>
        <w:tab w:val="left" w:pos="709"/>
      </w:tabs>
      <w:spacing w:before="480" w:after="240"/>
      <w:outlineLvl w:val="0"/>
    </w:pPr>
    <w:rPr>
      <w:rFonts w:ascii="Arial" w:hAnsi="Arial" w:cs="Arial"/>
      <w:b/>
      <w:color w:val="183355" w:themeColor="text1"/>
      <w:sz w:val="26"/>
      <w:szCs w:val="28"/>
      <w:lang w:val="en-GB"/>
    </w:rPr>
  </w:style>
  <w:style w:type="paragraph" w:styleId="Titre2">
    <w:name w:val="heading 2"/>
    <w:next w:val="Normal"/>
    <w:link w:val="Titre2Car"/>
    <w:qFormat/>
    <w:rsid w:val="00F22279"/>
    <w:pPr>
      <w:keepNext/>
      <w:numPr>
        <w:ilvl w:val="1"/>
        <w:numId w:val="9"/>
      </w:numPr>
      <w:tabs>
        <w:tab w:val="left" w:pos="567"/>
      </w:tabs>
      <w:spacing w:before="360" w:after="120"/>
      <w:outlineLvl w:val="1"/>
    </w:pPr>
    <w:rPr>
      <w:rFonts w:ascii="Arial" w:hAnsi="Arial" w:cs="Arial"/>
      <w:b/>
      <w:color w:val="183355" w:themeColor="text1"/>
      <w:sz w:val="26"/>
      <w:szCs w:val="22"/>
      <w:lang w:val="en-GB"/>
    </w:rPr>
  </w:style>
  <w:style w:type="paragraph" w:styleId="Titre3">
    <w:name w:val="heading 3"/>
    <w:basedOn w:val="Titre2"/>
    <w:next w:val="Normal"/>
    <w:link w:val="Titre3Car"/>
    <w:uiPriority w:val="9"/>
    <w:qFormat/>
    <w:rsid w:val="002B6CF0"/>
    <w:pPr>
      <w:numPr>
        <w:ilvl w:val="2"/>
      </w:numPr>
      <w:outlineLvl w:val="2"/>
    </w:pPr>
  </w:style>
  <w:style w:type="paragraph" w:styleId="Titre4">
    <w:name w:val="heading 4"/>
    <w:next w:val="Normal"/>
    <w:link w:val="Titre4Car"/>
    <w:uiPriority w:val="9"/>
    <w:unhideWhenUsed/>
    <w:qFormat/>
    <w:rsid w:val="00182506"/>
    <w:pPr>
      <w:keepNext/>
      <w:spacing w:before="240" w:after="120" w:line="280" w:lineRule="exact"/>
      <w:outlineLvl w:val="3"/>
    </w:pPr>
    <w:rPr>
      <w:rFonts w:ascii="Arial" w:hAnsi="Arial"/>
      <w:b/>
      <w:iCs/>
      <w:color w:val="183355" w:themeColor="text1"/>
      <w:sz w:val="24"/>
      <w:lang w:val="en-GB"/>
    </w:rPr>
  </w:style>
  <w:style w:type="paragraph" w:styleId="Titre5">
    <w:name w:val="heading 5"/>
    <w:basedOn w:val="Normal"/>
    <w:next w:val="Normal"/>
    <w:link w:val="Titre5Car"/>
    <w:unhideWhenUsed/>
    <w:rsid w:val="0051542F"/>
    <w:pPr>
      <w:keepNext/>
      <w:keepLines/>
      <w:numPr>
        <w:ilvl w:val="4"/>
        <w:numId w:val="10"/>
      </w:numPr>
      <w:spacing w:before="200"/>
      <w:outlineLvl w:val="4"/>
    </w:pPr>
    <w:rPr>
      <w:rFonts w:eastAsiaTheme="majorEastAsia" w:cstheme="majorBidi"/>
      <w:color w:val="58657B" w:themeColor="background2"/>
    </w:rPr>
  </w:style>
  <w:style w:type="paragraph" w:styleId="Titre6">
    <w:name w:val="heading 6"/>
    <w:basedOn w:val="Normal"/>
    <w:next w:val="Normal"/>
    <w:link w:val="Titre6Car"/>
    <w:unhideWhenUsed/>
    <w:rsid w:val="0051542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192A" w:themeColor="accent1" w:themeShade="7F"/>
    </w:rPr>
  </w:style>
  <w:style w:type="paragraph" w:styleId="Titre7">
    <w:name w:val="heading 7"/>
    <w:basedOn w:val="Normal"/>
    <w:next w:val="Normal"/>
    <w:link w:val="Titre7Car"/>
    <w:unhideWhenUsed/>
    <w:rsid w:val="0051542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2E61A3" w:themeColor="text1" w:themeTint="BF"/>
    </w:rPr>
  </w:style>
  <w:style w:type="paragraph" w:styleId="Titre8">
    <w:name w:val="heading 8"/>
    <w:basedOn w:val="Normal"/>
    <w:next w:val="Normal"/>
    <w:link w:val="Titre8Car"/>
    <w:unhideWhenUsed/>
    <w:rsid w:val="0051542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2E61A3" w:themeColor="text1" w:themeTint="BF"/>
      <w:szCs w:val="20"/>
    </w:rPr>
  </w:style>
  <w:style w:type="paragraph" w:styleId="Titre9">
    <w:name w:val="heading 9"/>
    <w:basedOn w:val="Normal"/>
    <w:next w:val="Normal"/>
    <w:link w:val="Titre9Car"/>
    <w:unhideWhenUsed/>
    <w:rsid w:val="0051542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2E61A3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22279"/>
    <w:rPr>
      <w:rFonts w:ascii="Arial" w:hAnsi="Arial" w:cs="Arial"/>
      <w:b/>
      <w:color w:val="183355" w:themeColor="text1"/>
      <w:sz w:val="26"/>
      <w:szCs w:val="28"/>
      <w:lang w:val="en-GB"/>
    </w:rPr>
  </w:style>
  <w:style w:type="character" w:customStyle="1" w:styleId="Titre2Car">
    <w:name w:val="Titre 2 Car"/>
    <w:basedOn w:val="Policepardfaut"/>
    <w:link w:val="Titre2"/>
    <w:rsid w:val="00F22279"/>
    <w:rPr>
      <w:rFonts w:ascii="Arial" w:hAnsi="Arial" w:cs="Arial"/>
      <w:b/>
      <w:color w:val="183355" w:themeColor="text1"/>
      <w:sz w:val="26"/>
      <w:szCs w:val="22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2B6CF0"/>
    <w:rPr>
      <w:rFonts w:ascii="Arial" w:hAnsi="Arial" w:cs="Arial"/>
      <w:b/>
      <w:color w:val="183355" w:themeColor="text1"/>
      <w:sz w:val="26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182506"/>
    <w:rPr>
      <w:rFonts w:ascii="Arial" w:hAnsi="Arial"/>
      <w:b/>
      <w:iCs/>
      <w:color w:val="183355" w:themeColor="text1"/>
      <w:sz w:val="24"/>
      <w:lang w:val="en-GB"/>
    </w:rPr>
  </w:style>
  <w:style w:type="character" w:customStyle="1" w:styleId="Titre5Car">
    <w:name w:val="Titre 5 Car"/>
    <w:basedOn w:val="Policepardfaut"/>
    <w:link w:val="Titre5"/>
    <w:rsid w:val="0051542F"/>
    <w:rPr>
      <w:rFonts w:ascii="Arial" w:eastAsiaTheme="majorEastAsia" w:hAnsi="Arial" w:cstheme="majorBidi"/>
      <w:color w:val="58657B" w:themeColor="background2"/>
      <w:szCs w:val="22"/>
      <w:lang w:val="en-GB" w:eastAsia="de-DE"/>
    </w:rPr>
  </w:style>
  <w:style w:type="character" w:customStyle="1" w:styleId="Titre6Car">
    <w:name w:val="Titre 6 Car"/>
    <w:basedOn w:val="Policepardfaut"/>
    <w:link w:val="Titre6"/>
    <w:rsid w:val="0051542F"/>
    <w:rPr>
      <w:rFonts w:asciiTheme="majorHAnsi" w:eastAsiaTheme="majorEastAsia" w:hAnsiTheme="majorHAnsi" w:cstheme="majorBidi"/>
      <w:i/>
      <w:iCs/>
      <w:color w:val="0C192A" w:themeColor="accent1" w:themeShade="7F"/>
      <w:szCs w:val="22"/>
      <w:lang w:val="en-GB" w:eastAsia="de-DE"/>
    </w:rPr>
  </w:style>
  <w:style w:type="character" w:customStyle="1" w:styleId="Titre7Car">
    <w:name w:val="Titre 7 Car"/>
    <w:basedOn w:val="Policepardfaut"/>
    <w:link w:val="Titre7"/>
    <w:rsid w:val="0051542F"/>
    <w:rPr>
      <w:rFonts w:asciiTheme="majorHAnsi" w:eastAsiaTheme="majorEastAsia" w:hAnsiTheme="majorHAnsi" w:cstheme="majorBidi"/>
      <w:i/>
      <w:iCs/>
      <w:color w:val="2E61A3" w:themeColor="text1" w:themeTint="BF"/>
      <w:szCs w:val="22"/>
      <w:lang w:val="en-GB" w:eastAsia="de-DE"/>
    </w:rPr>
  </w:style>
  <w:style w:type="character" w:customStyle="1" w:styleId="Titre8Car">
    <w:name w:val="Titre 8 Car"/>
    <w:basedOn w:val="Policepardfaut"/>
    <w:link w:val="Titre8"/>
    <w:rsid w:val="0051542F"/>
    <w:rPr>
      <w:rFonts w:asciiTheme="majorHAnsi" w:eastAsiaTheme="majorEastAsia" w:hAnsiTheme="majorHAnsi" w:cstheme="majorBidi"/>
      <w:color w:val="2E61A3" w:themeColor="text1" w:themeTint="BF"/>
      <w:lang w:val="en-GB" w:eastAsia="de-DE"/>
    </w:rPr>
  </w:style>
  <w:style w:type="character" w:customStyle="1" w:styleId="Titre9Car">
    <w:name w:val="Titre 9 Car"/>
    <w:basedOn w:val="Policepardfaut"/>
    <w:link w:val="Titre9"/>
    <w:rsid w:val="0051542F"/>
    <w:rPr>
      <w:rFonts w:asciiTheme="majorHAnsi" w:eastAsiaTheme="majorEastAsia" w:hAnsiTheme="majorHAnsi" w:cstheme="majorBidi"/>
      <w:i/>
      <w:iCs/>
      <w:color w:val="2E61A3" w:themeColor="text1" w:themeTint="BF"/>
      <w:lang w:val="en-GB" w:eastAsia="de-DE"/>
    </w:rPr>
  </w:style>
  <w:style w:type="paragraph" w:styleId="Pieddepage">
    <w:name w:val="footer"/>
    <w:link w:val="PieddepageCar"/>
    <w:uiPriority w:val="99"/>
    <w:rsid w:val="00B46D12"/>
    <w:pPr>
      <w:tabs>
        <w:tab w:val="center" w:pos="4513"/>
        <w:tab w:val="right" w:pos="9026"/>
      </w:tabs>
      <w:jc w:val="center"/>
    </w:pPr>
    <w:rPr>
      <w:rFonts w:ascii="Arial" w:hAnsi="Arial"/>
      <w:color w:val="183355" w:themeColor="text1"/>
      <w:lang w:val="en-GB"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B46D12"/>
    <w:rPr>
      <w:rFonts w:ascii="Arial" w:hAnsi="Arial"/>
      <w:color w:val="183355" w:themeColor="text1"/>
      <w:lang w:val="en-GB" w:eastAsia="de-DE"/>
    </w:rPr>
  </w:style>
  <w:style w:type="paragraph" w:customStyle="1" w:styleId="Tabletextcentred">
    <w:name w:val="Table text centred"/>
    <w:qFormat/>
    <w:rsid w:val="00113681"/>
    <w:pPr>
      <w:jc w:val="center"/>
    </w:pPr>
    <w:rPr>
      <w:rFonts w:ascii="Arial" w:hAnsi="Arial"/>
      <w:sz w:val="18"/>
      <w:szCs w:val="22"/>
    </w:rPr>
  </w:style>
  <w:style w:type="paragraph" w:customStyle="1" w:styleId="Tabletextleft">
    <w:name w:val="Table text left"/>
    <w:qFormat/>
    <w:rsid w:val="00113681"/>
    <w:rPr>
      <w:rFonts w:ascii="Arial" w:hAnsi="Arial"/>
      <w:sz w:val="18"/>
      <w:lang w:val="en-GB" w:eastAsia="de-DE"/>
    </w:rPr>
  </w:style>
  <w:style w:type="paragraph" w:styleId="Notedebasdepage">
    <w:name w:val="footnote text"/>
    <w:link w:val="NotedebasdepageCar"/>
    <w:uiPriority w:val="99"/>
    <w:rsid w:val="0051542F"/>
    <w:rPr>
      <w:rFonts w:ascii="Arial" w:hAnsi="Arial"/>
      <w:sz w:val="18"/>
      <w:lang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1542F"/>
    <w:rPr>
      <w:rFonts w:ascii="Arial" w:eastAsia="Times New Roman" w:hAnsi="Arial" w:cs="Times New Roman"/>
      <w:sz w:val="18"/>
      <w:szCs w:val="20"/>
      <w:lang w:eastAsia="de-DE"/>
    </w:rPr>
  </w:style>
  <w:style w:type="character" w:styleId="Appelnotedebasdep">
    <w:name w:val="footnote reference"/>
    <w:aliases w:val="Footnote reference number"/>
    <w:basedOn w:val="Policepardfaut"/>
    <w:uiPriority w:val="99"/>
    <w:rsid w:val="0051542F"/>
    <w:rPr>
      <w:vertAlign w:val="superscript"/>
    </w:rPr>
  </w:style>
  <w:style w:type="paragraph" w:styleId="Lgende">
    <w:name w:val="caption"/>
    <w:next w:val="Normal"/>
    <w:uiPriority w:val="35"/>
    <w:unhideWhenUsed/>
    <w:qFormat/>
    <w:rsid w:val="00535972"/>
    <w:pPr>
      <w:keepNext/>
      <w:tabs>
        <w:tab w:val="left" w:pos="1134"/>
      </w:tabs>
      <w:spacing w:before="240" w:after="120"/>
      <w:ind w:left="1134" w:hanging="1134"/>
    </w:pPr>
    <w:rPr>
      <w:rFonts w:ascii="Arial" w:hAnsi="Arial"/>
      <w:b/>
      <w:bCs/>
      <w:color w:val="183355" w:themeColor="text1"/>
      <w:szCs w:val="22"/>
      <w:lang w:val="en-GB"/>
    </w:rPr>
  </w:style>
  <w:style w:type="paragraph" w:customStyle="1" w:styleId="Formattingfigures">
    <w:name w:val="Formatting figures"/>
    <w:qFormat/>
    <w:rsid w:val="0051542F"/>
    <w:pPr>
      <w:spacing w:after="240"/>
    </w:pPr>
    <w:rPr>
      <w:rFonts w:ascii="Arial" w:hAnsi="Arial"/>
      <w:lang w:val="en-GB" w:eastAsia="de-DE"/>
    </w:rPr>
  </w:style>
  <w:style w:type="paragraph" w:customStyle="1" w:styleId="Source">
    <w:name w:val="Source"/>
    <w:qFormat/>
    <w:rsid w:val="00535972"/>
    <w:pPr>
      <w:spacing w:before="40" w:after="240"/>
    </w:pPr>
    <w:rPr>
      <w:rFonts w:ascii="Arial" w:hAnsi="Arial" w:cs="Arial"/>
      <w:i/>
      <w:sz w:val="18"/>
      <w:szCs w:val="18"/>
      <w:lang w:val="en-GB"/>
    </w:rPr>
  </w:style>
  <w:style w:type="paragraph" w:customStyle="1" w:styleId="Tableheadingblue">
    <w:name w:val="Table heading blue"/>
    <w:qFormat/>
    <w:rsid w:val="00113681"/>
    <w:rPr>
      <w:rFonts w:ascii="Arial" w:hAnsi="Arial" w:cs="Arial"/>
      <w:b/>
      <w:color w:val="183355" w:themeColor="text1"/>
      <w:sz w:val="18"/>
      <w:lang w:val="en-GB"/>
    </w:rPr>
  </w:style>
  <w:style w:type="paragraph" w:customStyle="1" w:styleId="Tabletextright">
    <w:name w:val="Table text right"/>
    <w:qFormat/>
    <w:rsid w:val="00113681"/>
    <w:pPr>
      <w:jc w:val="right"/>
    </w:pPr>
    <w:rPr>
      <w:rFonts w:ascii="Arial" w:hAnsi="Arial"/>
      <w:sz w:val="18"/>
      <w:lang w:val="en-GB" w:eastAsia="de-DE"/>
    </w:rPr>
  </w:style>
  <w:style w:type="paragraph" w:customStyle="1" w:styleId="Headingtableofcontents">
    <w:name w:val="Heading table of contents"/>
    <w:autoRedefine/>
    <w:qFormat/>
    <w:rsid w:val="007C0DEC"/>
    <w:pPr>
      <w:pBdr>
        <w:bottom w:val="single" w:sz="4" w:space="1" w:color="183355" w:themeColor="text1"/>
      </w:pBdr>
      <w:spacing w:after="360"/>
    </w:pPr>
    <w:rPr>
      <w:rFonts w:ascii="Arial" w:hAnsi="Arial" w:cs="Arial"/>
      <w:b/>
      <w:color w:val="183355" w:themeColor="text1"/>
      <w:sz w:val="26"/>
      <w:szCs w:val="28"/>
      <w:lang w:val="en-GB"/>
    </w:rPr>
  </w:style>
  <w:style w:type="paragraph" w:customStyle="1" w:styleId="Textboxtext">
    <w:name w:val="Text box text"/>
    <w:autoRedefine/>
    <w:rsid w:val="00272462"/>
    <w:pPr>
      <w:spacing w:after="60" w:line="280" w:lineRule="exact"/>
      <w:ind w:left="142" w:right="196"/>
    </w:pPr>
    <w:rPr>
      <w:rFonts w:ascii="Arial" w:hAnsi="Arial" w:cs="Arial"/>
      <w:i/>
      <w:noProof/>
      <w:sz w:val="18"/>
      <w:szCs w:val="18"/>
      <w:lang w:val="en-GB"/>
    </w:rPr>
  </w:style>
  <w:style w:type="paragraph" w:customStyle="1" w:styleId="Textboxheading">
    <w:name w:val="Text box heading"/>
    <w:qFormat/>
    <w:rsid w:val="00740F56"/>
    <w:pPr>
      <w:spacing w:before="60" w:after="60"/>
      <w:ind w:left="113" w:right="113"/>
    </w:pPr>
    <w:rPr>
      <w:rFonts w:ascii="Arial" w:eastAsiaTheme="minorHAnsi" w:hAnsi="Arial" w:cs="Arial"/>
      <w:b/>
      <w:color w:val="183355" w:themeColor="text1"/>
      <w:sz w:val="18"/>
      <w:lang w:val="en-GB" w:eastAsia="de-DE"/>
    </w:rPr>
  </w:style>
  <w:style w:type="paragraph" w:customStyle="1" w:styleId="Textboxbullets">
    <w:name w:val="Text box bullets"/>
    <w:qFormat/>
    <w:rsid w:val="00780753"/>
    <w:pPr>
      <w:numPr>
        <w:numId w:val="11"/>
      </w:numPr>
      <w:spacing w:after="60" w:line="260" w:lineRule="exact"/>
      <w:ind w:left="340" w:right="113" w:hanging="227"/>
      <w:contextualSpacing/>
    </w:pPr>
    <w:rPr>
      <w:rFonts w:ascii="Arial" w:eastAsiaTheme="minorHAnsi" w:hAnsi="Arial" w:cs="Arial"/>
      <w:i/>
      <w:sz w:val="18"/>
      <w:szCs w:val="22"/>
      <w:lang w:val="en-GB" w:eastAsia="de-DE"/>
    </w:rPr>
  </w:style>
  <w:style w:type="paragraph" w:customStyle="1" w:styleId="Tableheadingwhite">
    <w:name w:val="Table heading white"/>
    <w:qFormat/>
    <w:rsid w:val="00113681"/>
    <w:pPr>
      <w:jc w:val="center"/>
    </w:pPr>
    <w:rPr>
      <w:rFonts w:ascii="Arial" w:hAnsi="Arial" w:cs="Arial"/>
      <w:b/>
      <w:noProof/>
      <w:color w:val="FFFFFF" w:themeColor="background1"/>
      <w:sz w:val="18"/>
      <w:szCs w:val="18"/>
      <w:lang w:val="en-GB"/>
    </w:rPr>
  </w:style>
  <w:style w:type="paragraph" w:customStyle="1" w:styleId="Tablebullets">
    <w:name w:val="Table bullets"/>
    <w:qFormat/>
    <w:rsid w:val="002F1316"/>
    <w:pPr>
      <w:framePr w:hSpace="180" w:wrap="around" w:vAnchor="text" w:hAnchor="margin" w:y="-53"/>
      <w:numPr>
        <w:numId w:val="2"/>
      </w:numPr>
    </w:pPr>
    <w:rPr>
      <w:rFonts w:ascii="Arial" w:hAnsi="Arial"/>
      <w:sz w:val="18"/>
      <w:lang w:val="en-GB" w:eastAsia="de-DE"/>
    </w:rPr>
  </w:style>
  <w:style w:type="table" w:customStyle="1" w:styleId="IPCtableblue">
    <w:name w:val="IPC table blue"/>
    <w:basedOn w:val="TableauNormal"/>
    <w:uiPriority w:val="99"/>
    <w:rsid w:val="00E02AAD"/>
    <w:rPr>
      <w:rFonts w:ascii="Arial" w:hAnsi="Arial"/>
      <w:lang w:eastAsia="de-DE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18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183355" w:themeFill="text1"/>
      </w:tcPr>
    </w:tblStylePr>
  </w:style>
  <w:style w:type="table" w:customStyle="1" w:styleId="IPCtextboxblue">
    <w:name w:val="IPC text box blue"/>
    <w:basedOn w:val="TableauNormal"/>
    <w:uiPriority w:val="99"/>
    <w:rsid w:val="00272462"/>
    <w:rPr>
      <w:rFonts w:ascii="Arial" w:hAnsi="Arial"/>
      <w:lang w:eastAsia="de-DE"/>
    </w:rPr>
    <w:tblPr>
      <w:tblBorders>
        <w:top w:val="single" w:sz="18" w:space="0" w:color="183355" w:themeColor="text1"/>
        <w:left w:val="single" w:sz="18" w:space="0" w:color="183355" w:themeColor="text1"/>
        <w:bottom w:val="single" w:sz="18" w:space="0" w:color="183355" w:themeColor="text1"/>
        <w:right w:val="single" w:sz="18" w:space="0" w:color="183355" w:themeColor="text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</w:style>
  <w:style w:type="paragraph" w:customStyle="1" w:styleId="Bulletpointswithblueletters0">
    <w:name w:val="Bulletpoints with blue letters"/>
    <w:rsid w:val="002F1316"/>
    <w:pPr>
      <w:numPr>
        <w:numId w:val="4"/>
      </w:numPr>
      <w:spacing w:after="120" w:line="280" w:lineRule="exact"/>
      <w:ind w:left="425" w:hanging="425"/>
      <w:contextualSpacing/>
      <w:jc w:val="both"/>
    </w:pPr>
    <w:rPr>
      <w:rFonts w:ascii="Arial" w:hAnsi="Arial" w:cs="Arial"/>
      <w:lang w:val="en-GB"/>
    </w:rPr>
  </w:style>
  <w:style w:type="paragraph" w:customStyle="1" w:styleId="Bulletpointsindentedwithbluedashes">
    <w:name w:val="Bullet points indented with blue dashes"/>
    <w:rsid w:val="002F1316"/>
    <w:pPr>
      <w:numPr>
        <w:numId w:val="5"/>
      </w:numPr>
      <w:spacing w:after="120" w:line="280" w:lineRule="exact"/>
      <w:ind w:left="709" w:hanging="284"/>
      <w:contextualSpacing/>
    </w:pPr>
    <w:rPr>
      <w:rFonts w:ascii="Arial" w:hAnsi="Arial" w:cs="Arial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69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numbering">
    <w:name w:val="Table numbering"/>
    <w:rsid w:val="002F1316"/>
    <w:pPr>
      <w:framePr w:hSpace="180" w:wrap="around" w:vAnchor="text" w:hAnchor="margin" w:y="-53"/>
      <w:numPr>
        <w:numId w:val="6"/>
      </w:numPr>
      <w:ind w:left="227" w:hanging="227"/>
    </w:pPr>
    <w:rPr>
      <w:rFonts w:ascii="Arial" w:hAnsi="Arial"/>
      <w:sz w:val="18"/>
      <w:lang w:val="en-GB" w:eastAsia="de-DE"/>
    </w:rPr>
  </w:style>
  <w:style w:type="paragraph" w:customStyle="1" w:styleId="Textboxnumbering">
    <w:name w:val="Text box numbering"/>
    <w:rsid w:val="00740F56"/>
    <w:pPr>
      <w:numPr>
        <w:numId w:val="7"/>
      </w:numPr>
      <w:spacing w:after="60" w:line="260" w:lineRule="exact"/>
      <w:ind w:left="340" w:right="113" w:hanging="227"/>
      <w:contextualSpacing/>
    </w:pPr>
    <w:rPr>
      <w:rFonts w:ascii="Arial" w:hAnsi="Arial" w:cs="Arial"/>
      <w:i/>
      <w:sz w:val="18"/>
      <w:lang w:val="en-GB" w:eastAsia="de-DE"/>
    </w:rPr>
  </w:style>
  <w:style w:type="paragraph" w:customStyle="1" w:styleId="Tablebulletsindented">
    <w:name w:val="Table bullets indented"/>
    <w:rsid w:val="00705916"/>
    <w:pPr>
      <w:framePr w:hSpace="180" w:wrap="around" w:vAnchor="text" w:hAnchor="margin" w:y="-53"/>
      <w:numPr>
        <w:numId w:val="8"/>
      </w:numPr>
      <w:ind w:left="397" w:hanging="170"/>
    </w:pPr>
    <w:rPr>
      <w:rFonts w:ascii="Arial" w:hAnsi="Arial"/>
      <w:sz w:val="18"/>
      <w:lang w:val="en-GB" w:eastAsia="de-DE"/>
    </w:rPr>
  </w:style>
  <w:style w:type="paragraph" w:customStyle="1" w:styleId="Bulletpointswithbluebullets">
    <w:name w:val="Bullet points with blue bullets"/>
    <w:qFormat/>
    <w:rsid w:val="002D0505"/>
    <w:pPr>
      <w:numPr>
        <w:numId w:val="12"/>
      </w:numPr>
      <w:spacing w:after="120" w:line="280" w:lineRule="exact"/>
      <w:ind w:left="425" w:hanging="425"/>
      <w:contextualSpacing/>
      <w:jc w:val="both"/>
    </w:pPr>
    <w:rPr>
      <w:rFonts w:ascii="Arial" w:eastAsiaTheme="minorHAnsi" w:hAnsi="Arial" w:cs="Arial"/>
      <w:szCs w:val="22"/>
      <w:lang w:val="en-GB"/>
    </w:rPr>
  </w:style>
  <w:style w:type="paragraph" w:customStyle="1" w:styleId="HeaderText">
    <w:name w:val="Header Text"/>
    <w:qFormat/>
    <w:rsid w:val="00535972"/>
    <w:pPr>
      <w:spacing w:after="120"/>
    </w:pPr>
    <w:rPr>
      <w:rFonts w:ascii="Arial" w:hAnsi="Arial" w:cs="Arial"/>
      <w:noProof/>
      <w:color w:val="183355" w:themeColor="text1"/>
      <w:sz w:val="18"/>
      <w:szCs w:val="18"/>
      <w:lang w:val="en-GB" w:eastAsia="en-GB"/>
    </w:rPr>
  </w:style>
  <w:style w:type="paragraph" w:customStyle="1" w:styleId="Bulletpointswithbluenumbering">
    <w:name w:val="Bullet points with blue numbering"/>
    <w:qFormat/>
    <w:rsid w:val="007C0DEC"/>
    <w:pPr>
      <w:numPr>
        <w:numId w:val="3"/>
      </w:numPr>
      <w:spacing w:after="120" w:line="280" w:lineRule="exact"/>
      <w:ind w:left="426" w:hanging="426"/>
      <w:contextualSpacing/>
      <w:jc w:val="both"/>
    </w:pPr>
    <w:rPr>
      <w:rFonts w:ascii="Arial" w:eastAsiaTheme="minorHAnsi" w:hAnsi="Arial" w:cs="Arial"/>
      <w:szCs w:val="22"/>
      <w:lang w:val="en-GB"/>
    </w:rPr>
  </w:style>
  <w:style w:type="paragraph" w:customStyle="1" w:styleId="Coverpage-Senderbold">
    <w:name w:val="Cover page - Sender bold"/>
    <w:basedOn w:val="Normal"/>
    <w:rsid w:val="00B46D12"/>
    <w:pPr>
      <w:spacing w:after="0" w:line="240" w:lineRule="auto"/>
      <w:ind w:left="14"/>
      <w:jc w:val="right"/>
    </w:pPr>
    <w:rPr>
      <w:rFonts w:cs="Arial"/>
      <w:b/>
      <w:color w:val="183355" w:themeColor="text1"/>
      <w:sz w:val="16"/>
    </w:rPr>
  </w:style>
  <w:style w:type="paragraph" w:customStyle="1" w:styleId="AbstandzwischenReferenzen">
    <w:name w:val="Abstand zwischen Referenzen"/>
    <w:qFormat/>
    <w:rsid w:val="00535972"/>
    <w:rPr>
      <w:rFonts w:ascii="Arial" w:hAnsi="Arial"/>
      <w:sz w:val="12"/>
      <w:szCs w:val="22"/>
      <w:lang w:val="en-GB"/>
    </w:rPr>
  </w:style>
  <w:style w:type="paragraph" w:styleId="TM3">
    <w:name w:val="toc 3"/>
    <w:basedOn w:val="Normal"/>
    <w:next w:val="Normal"/>
    <w:autoRedefine/>
    <w:uiPriority w:val="39"/>
    <w:qFormat/>
    <w:rsid w:val="00535972"/>
    <w:pPr>
      <w:tabs>
        <w:tab w:val="left" w:pos="1701"/>
        <w:tab w:val="right" w:leader="dot" w:pos="9072"/>
      </w:tabs>
      <w:spacing w:line="240" w:lineRule="auto"/>
      <w:ind w:left="993" w:right="-2"/>
      <w:jc w:val="left"/>
    </w:pPr>
    <w:rPr>
      <w:bCs/>
      <w:noProof/>
    </w:rPr>
  </w:style>
  <w:style w:type="paragraph" w:styleId="En-tte">
    <w:name w:val="header"/>
    <w:basedOn w:val="Normal"/>
    <w:link w:val="En-tteCar"/>
    <w:uiPriority w:val="99"/>
    <w:unhideWhenUsed/>
    <w:rsid w:val="00673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63A"/>
    <w:rPr>
      <w:rFonts w:ascii="Arial" w:hAnsi="Arial"/>
      <w:szCs w:val="22"/>
    </w:rPr>
  </w:style>
  <w:style w:type="paragraph" w:customStyle="1" w:styleId="Annexes">
    <w:name w:val="Annexes"/>
    <w:rsid w:val="00614A9F"/>
    <w:pPr>
      <w:spacing w:after="120"/>
      <w:jc w:val="center"/>
    </w:pPr>
    <w:rPr>
      <w:rFonts w:ascii="Arial" w:hAnsi="Arial"/>
      <w:smallCaps/>
      <w:color w:val="183355" w:themeColor="text1"/>
      <w:sz w:val="56"/>
      <w:szCs w:val="40"/>
    </w:rPr>
  </w:style>
  <w:style w:type="paragraph" w:styleId="TM1">
    <w:name w:val="toc 1"/>
    <w:next w:val="Normal"/>
    <w:autoRedefine/>
    <w:uiPriority w:val="39"/>
    <w:rsid w:val="00810103"/>
    <w:pPr>
      <w:tabs>
        <w:tab w:val="left" w:pos="425"/>
        <w:tab w:val="right" w:leader="dot" w:pos="9072"/>
      </w:tabs>
      <w:spacing w:before="240" w:after="120" w:line="280" w:lineRule="exact"/>
      <w:ind w:left="425" w:hanging="425"/>
    </w:pPr>
    <w:rPr>
      <w:rFonts w:ascii="Arial" w:eastAsiaTheme="minorEastAsia" w:hAnsi="Arial" w:cstheme="minorBidi"/>
      <w:b/>
      <w:bCs/>
      <w:noProof/>
      <w:color w:val="183355" w:themeColor="text1"/>
      <w:szCs w:val="28"/>
    </w:rPr>
  </w:style>
  <w:style w:type="paragraph" w:styleId="TM2">
    <w:name w:val="toc 2"/>
    <w:basedOn w:val="Normal"/>
    <w:next w:val="Normal"/>
    <w:autoRedefine/>
    <w:uiPriority w:val="39"/>
    <w:rsid w:val="00810103"/>
    <w:pPr>
      <w:tabs>
        <w:tab w:val="left" w:pos="992"/>
        <w:tab w:val="right" w:leader="dot" w:pos="9072"/>
      </w:tabs>
      <w:spacing w:before="120"/>
      <w:ind w:left="992" w:hanging="567"/>
      <w:contextualSpacing/>
      <w:jc w:val="left"/>
    </w:pPr>
    <w:rPr>
      <w:bCs/>
      <w:noProof/>
    </w:rPr>
  </w:style>
  <w:style w:type="paragraph" w:customStyle="1" w:styleId="Coverpage-Projecttitle">
    <w:name w:val="Cover page - Project title"/>
    <w:basedOn w:val="Normal"/>
    <w:qFormat/>
    <w:rsid w:val="00810103"/>
    <w:rPr>
      <w:b/>
      <w:color w:val="183355"/>
      <w:sz w:val="28"/>
    </w:rPr>
  </w:style>
  <w:style w:type="paragraph" w:customStyle="1" w:styleId="Coverpage-Subtitle">
    <w:name w:val="Cover page - Sub title"/>
    <w:basedOn w:val="Normal"/>
    <w:qFormat/>
    <w:rsid w:val="00810103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33157"/>
      <w:szCs w:val="13"/>
      <w:lang w:val="en-US" w:eastAsia="en-US"/>
    </w:rPr>
  </w:style>
  <w:style w:type="paragraph" w:customStyle="1" w:styleId="Bulletpointswithblueletters">
    <w:name w:val="Bullet points with blue letters"/>
    <w:rsid w:val="00810103"/>
    <w:pPr>
      <w:numPr>
        <w:numId w:val="13"/>
      </w:numPr>
      <w:spacing w:after="120" w:line="280" w:lineRule="exact"/>
      <w:ind w:left="357" w:hanging="357"/>
      <w:contextualSpacing/>
      <w:jc w:val="both"/>
    </w:pPr>
    <w:rPr>
      <w:rFonts w:ascii="Arial" w:eastAsiaTheme="minorHAnsi" w:hAnsi="Arial" w:cs="Arial"/>
      <w:szCs w:val="22"/>
      <w:lang w:val="en-GB"/>
    </w:rPr>
  </w:style>
  <w:style w:type="paragraph" w:customStyle="1" w:styleId="Textindentedunderbulletpoints">
    <w:name w:val="Text indented under bullet points"/>
    <w:rsid w:val="002D0505"/>
    <w:pPr>
      <w:spacing w:after="120" w:line="280" w:lineRule="exact"/>
      <w:ind w:left="425"/>
      <w:jc w:val="both"/>
    </w:pPr>
    <w:rPr>
      <w:rFonts w:ascii="Arial" w:hAnsi="Arial"/>
      <w:lang w:val="en-GB" w:eastAsia="de-DE"/>
    </w:rPr>
  </w:style>
  <w:style w:type="paragraph" w:styleId="Tabledesillustrations">
    <w:name w:val="table of figures"/>
    <w:next w:val="Normal"/>
    <w:uiPriority w:val="99"/>
    <w:rsid w:val="00113681"/>
    <w:pPr>
      <w:tabs>
        <w:tab w:val="right" w:leader="dot" w:pos="9072"/>
      </w:tabs>
      <w:spacing w:after="120"/>
      <w:ind w:left="1134" w:hanging="1134"/>
    </w:pPr>
    <w:rPr>
      <w:rFonts w:ascii="Arial" w:hAnsi="Arial"/>
      <w:noProof/>
      <w:szCs w:val="22"/>
      <w:lang w:val="en-GB" w:eastAsia="de-DE"/>
    </w:rPr>
  </w:style>
  <w:style w:type="table" w:customStyle="1" w:styleId="IPChighlightedbox">
    <w:name w:val="IPC highlighted box"/>
    <w:basedOn w:val="TableauNormal"/>
    <w:uiPriority w:val="99"/>
    <w:rsid w:val="00272462"/>
    <w:rPr>
      <w:rFonts w:ascii="Arial" w:hAnsi="Arial"/>
      <w:color w:val="FFFFFF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183355" w:themeFill="text1"/>
    </w:tc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9A2"/>
    <w:rPr>
      <w:rFonts w:ascii="Segoe UI" w:hAnsi="Segoe UI" w:cs="Segoe UI"/>
      <w:sz w:val="18"/>
      <w:szCs w:val="18"/>
      <w:lang w:val="en-GB" w:eastAsia="de-DE"/>
    </w:rPr>
  </w:style>
  <w:style w:type="paragraph" w:customStyle="1" w:styleId="Coverpagedate">
    <w:name w:val="Cover page date"/>
    <w:basedOn w:val="Normal"/>
    <w:qFormat/>
    <w:rsid w:val="008F22FC"/>
    <w:pPr>
      <w:jc w:val="right"/>
    </w:pPr>
    <w:rPr>
      <w:rFonts w:cs="Arial"/>
      <w:b/>
      <w:color w:val="183355"/>
    </w:rPr>
  </w:style>
  <w:style w:type="table" w:styleId="Grilledutableau">
    <w:name w:val="Table Grid"/>
    <w:basedOn w:val="TableauNormal"/>
    <w:uiPriority w:val="39"/>
    <w:rsid w:val="0007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bulletsindented">
    <w:name w:val="Text box bullets indented"/>
    <w:basedOn w:val="Tablebulletsindented"/>
    <w:qFormat/>
    <w:rsid w:val="00780753"/>
    <w:pPr>
      <w:framePr w:wrap="around"/>
      <w:numPr>
        <w:numId w:val="15"/>
      </w:numPr>
      <w:spacing w:after="60" w:line="260" w:lineRule="exact"/>
      <w:ind w:left="510" w:right="113" w:hanging="170"/>
      <w:contextualSpacing/>
    </w:pPr>
    <w:rPr>
      <w:i/>
    </w:rPr>
  </w:style>
  <w:style w:type="table" w:customStyle="1" w:styleId="IPCtablewithoutheading">
    <w:name w:val="IPC table without heading"/>
    <w:basedOn w:val="TableauNormal"/>
    <w:uiPriority w:val="99"/>
    <w:rsid w:val="00807A7A"/>
    <w:rPr>
      <w:rFonts w:ascii="Arial" w:hAnsi="Arial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character" w:styleId="Lienhypertexte">
    <w:name w:val="Hyperlink"/>
    <w:basedOn w:val="Policepardfaut"/>
    <w:uiPriority w:val="99"/>
    <w:unhideWhenUsed/>
    <w:rsid w:val="00706F4E"/>
    <w:rPr>
      <w:color w:val="437ECA" w:themeColor="hyperlink"/>
      <w:u w:val="single"/>
    </w:rPr>
  </w:style>
  <w:style w:type="paragraph" w:customStyle="1" w:styleId="Textboxtextwhite">
    <w:name w:val="Text box text white"/>
    <w:qFormat/>
    <w:rsid w:val="00740F56"/>
    <w:pPr>
      <w:spacing w:after="60" w:line="260" w:lineRule="exact"/>
      <w:ind w:left="113" w:right="113"/>
    </w:pPr>
    <w:rPr>
      <w:rFonts w:ascii="Arial" w:hAnsi="Arial" w:cs="Arial"/>
      <w:i/>
      <w:noProof/>
      <w:color w:val="FFFFFF"/>
      <w:sz w:val="18"/>
      <w:szCs w:val="18"/>
      <w:lang w:val="en-GB" w:eastAsia="de-DE"/>
    </w:rPr>
  </w:style>
  <w:style w:type="paragraph" w:customStyle="1" w:styleId="Textboxtexheadingwhite">
    <w:name w:val="Text box tex heading white"/>
    <w:qFormat/>
    <w:rsid w:val="00740F56"/>
    <w:pPr>
      <w:spacing w:before="60" w:after="60"/>
      <w:ind w:left="113" w:right="113"/>
    </w:pPr>
    <w:rPr>
      <w:rFonts w:ascii="Arial" w:eastAsiaTheme="minorHAnsi" w:hAnsi="Arial" w:cs="Arial"/>
      <w:b/>
      <w:color w:val="FFFFFF" w:themeColor="background1"/>
      <w:sz w:val="18"/>
      <w:lang w:val="en-GB" w:eastAsia="de-DE"/>
    </w:rPr>
  </w:style>
  <w:style w:type="paragraph" w:customStyle="1" w:styleId="Textboxbulletswhite">
    <w:name w:val="Text box bullets white"/>
    <w:qFormat/>
    <w:rsid w:val="00780753"/>
    <w:pPr>
      <w:numPr>
        <w:numId w:val="17"/>
      </w:numPr>
      <w:spacing w:after="60" w:line="260" w:lineRule="exact"/>
      <w:ind w:left="340" w:right="113" w:hanging="227"/>
      <w:contextualSpacing/>
    </w:pPr>
    <w:rPr>
      <w:rFonts w:ascii="Arial" w:eastAsiaTheme="minorHAnsi" w:hAnsi="Arial" w:cs="Arial"/>
      <w:i/>
      <w:color w:val="FFFFFF"/>
      <w:sz w:val="18"/>
      <w:szCs w:val="22"/>
      <w:lang w:val="en-GB" w:eastAsia="de-DE"/>
    </w:rPr>
  </w:style>
  <w:style w:type="paragraph" w:customStyle="1" w:styleId="Textboxnumberingwhite">
    <w:name w:val="Text box numbering white"/>
    <w:qFormat/>
    <w:rsid w:val="00443FA7"/>
    <w:pPr>
      <w:numPr>
        <w:numId w:val="18"/>
      </w:numPr>
      <w:spacing w:after="60" w:line="280" w:lineRule="exact"/>
      <w:ind w:left="340" w:right="113" w:hanging="227"/>
      <w:contextualSpacing/>
    </w:pPr>
    <w:rPr>
      <w:rFonts w:ascii="Arial" w:hAnsi="Arial" w:cs="Arial"/>
      <w:i/>
      <w:color w:val="FFFFFF"/>
      <w:sz w:val="18"/>
      <w:lang w:val="en-GB" w:eastAsia="de-DE"/>
    </w:rPr>
  </w:style>
  <w:style w:type="paragraph" w:customStyle="1" w:styleId="Textboxbulletsindentedwhite">
    <w:name w:val="Text box bullets indented white"/>
    <w:qFormat/>
    <w:rsid w:val="00443FA7"/>
    <w:pPr>
      <w:numPr>
        <w:numId w:val="19"/>
      </w:numPr>
      <w:spacing w:after="60" w:line="260" w:lineRule="exact"/>
      <w:ind w:left="510" w:right="113" w:hanging="170"/>
      <w:contextualSpacing/>
    </w:pPr>
    <w:rPr>
      <w:rFonts w:ascii="Arial" w:hAnsi="Arial"/>
      <w:i/>
      <w:color w:val="FFFFFF"/>
      <w:sz w:val="18"/>
      <w:lang w:val="en-GB" w:eastAsia="de-DE"/>
    </w:rPr>
  </w:style>
  <w:style w:type="paragraph" w:styleId="Paragraphedeliste">
    <w:name w:val="List Paragraph"/>
    <w:aliases w:val="Bullet List,FooterText,List Paragraph1,numbered,Paragraphe de liste1,列出段落,列出段落1,Bulletr List Paragraph,List Paragraph2,List Paragraph21,Párrafo de lista1,Parágrafo da Lista1,リスト段落1,Listeafsnit1,Plan,Colorful List Accent 1,Foot"/>
    <w:basedOn w:val="Normal"/>
    <w:link w:val="ParagraphedelisteCar"/>
    <w:uiPriority w:val="34"/>
    <w:qFormat/>
    <w:rsid w:val="00D52844"/>
    <w:pPr>
      <w:ind w:left="720"/>
      <w:contextualSpacing/>
    </w:pPr>
  </w:style>
  <w:style w:type="paragraph" w:styleId="Rvision">
    <w:name w:val="Revision"/>
    <w:hidden/>
    <w:uiPriority w:val="99"/>
    <w:semiHidden/>
    <w:rsid w:val="0016613E"/>
    <w:rPr>
      <w:rFonts w:ascii="Arial" w:hAnsi="Arial"/>
      <w:szCs w:val="22"/>
      <w:lang w:val="en-GB"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FA45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45B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45BA"/>
    <w:rPr>
      <w:rFonts w:ascii="Arial" w:hAnsi="Arial"/>
      <w:lang w:val="en-GB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45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45BA"/>
    <w:rPr>
      <w:rFonts w:ascii="Arial" w:hAnsi="Arial"/>
      <w:b/>
      <w:bCs/>
      <w:lang w:val="en-GB" w:eastAsia="de-DE"/>
    </w:rPr>
  </w:style>
  <w:style w:type="character" w:customStyle="1" w:styleId="ParagraphedelisteCar">
    <w:name w:val="Paragraphe de liste Car"/>
    <w:aliases w:val="Bullet List Car,FooterText Car,List Paragraph1 Car,numbered Car,Paragraphe de liste1 Car,列出段落 Car,列出段落1 Car,Bulletr List Paragraph Car,List Paragraph2 Car,List Paragraph21 Car,Párrafo de lista1 Car,Parágrafo da Lista1 Car"/>
    <w:basedOn w:val="Policepardfaut"/>
    <w:link w:val="Paragraphedeliste"/>
    <w:uiPriority w:val="34"/>
    <w:qFormat/>
    <w:locked/>
    <w:rsid w:val="003E53C0"/>
    <w:rPr>
      <w:rFonts w:ascii="Arial" w:hAnsi="Arial"/>
      <w:szCs w:val="22"/>
      <w:lang w:val="en-GB" w:eastAsia="de-DE"/>
    </w:rPr>
  </w:style>
  <w:style w:type="character" w:styleId="Textedelespacerserv">
    <w:name w:val="Placeholder Text"/>
    <w:basedOn w:val="Policepardfaut"/>
    <w:uiPriority w:val="99"/>
    <w:semiHidden/>
    <w:rsid w:val="000A5648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6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59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916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404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443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82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59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98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19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umannm.ext@afd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anceincommon.org/program-for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grim.l\AppData\Local\Microsoft\Windows\INetCache\Content.Outlook\96NMA6TL\2pager%20Fi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C3C2B3B1704D12B76EC1CC12BDA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A810F-786D-48DC-9BE0-D9B7D7C93911}"/>
      </w:docPartPr>
      <w:docPartBody>
        <w:p w:rsidR="0029505E" w:rsidRDefault="000A4E10" w:rsidP="000A4E10">
          <w:pPr>
            <w:pStyle w:val="1AC3C2B3B1704D12B76EC1CC12BDAA7C2"/>
          </w:pPr>
          <w:r w:rsidRPr="002A65D5">
            <w:rPr>
              <w:rStyle w:val="Textedelespacerserv"/>
              <w:sz w:val="18"/>
              <w:lang w:val="fr-FR"/>
            </w:rPr>
            <w:t>Cliquez ou appuyez ici pour entrer du texte.</w:t>
          </w:r>
        </w:p>
      </w:docPartBody>
    </w:docPart>
    <w:docPart>
      <w:docPartPr>
        <w:name w:val="91299B5FBA1547249A8D7F3145704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0CFE7-DBEA-4BA8-98BF-FFB4418F3554}"/>
      </w:docPartPr>
      <w:docPartBody>
        <w:p w:rsidR="0029505E" w:rsidRDefault="000A4E10" w:rsidP="000A4E10">
          <w:pPr>
            <w:pStyle w:val="91299B5FBA1547249A8D7F31457049852"/>
          </w:pPr>
          <w:r w:rsidRPr="00126D51">
            <w:rPr>
              <w:rStyle w:val="Textedelespacerserv"/>
              <w:sz w:val="18"/>
              <w:lang w:val="fr-FR"/>
            </w:rPr>
            <w:t>Cliquez ou appuyez ici pour entrer du texte.</w:t>
          </w:r>
        </w:p>
      </w:docPartBody>
    </w:docPart>
    <w:docPart>
      <w:docPartPr>
        <w:name w:val="2BE153D113AF4C1A913F14C3FB063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863A8-6BA1-4943-AC12-683E01605750}"/>
      </w:docPartPr>
      <w:docPartBody>
        <w:p w:rsidR="0029505E" w:rsidRDefault="000A4E10" w:rsidP="000A4E10">
          <w:pPr>
            <w:pStyle w:val="2BE153D113AF4C1A913F14C3FB063FB12"/>
          </w:pPr>
          <w:r w:rsidRPr="00126D51">
            <w:rPr>
              <w:rStyle w:val="Textedelespacerserv"/>
              <w:sz w:val="18"/>
              <w:lang w:val="fr-FR"/>
            </w:rPr>
            <w:t>Cliquez ou appuyez ici pour entrer du texte.</w:t>
          </w:r>
        </w:p>
      </w:docPartBody>
    </w:docPart>
    <w:docPart>
      <w:docPartPr>
        <w:name w:val="B39AAA27A4B54A988213FB4408B9F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0DB73-7E7C-4B26-86F9-38C5F31CE2E6}"/>
      </w:docPartPr>
      <w:docPartBody>
        <w:p w:rsidR="000A4E10" w:rsidRDefault="000A4E10" w:rsidP="000A4E10">
          <w:pPr>
            <w:pStyle w:val="B39AAA27A4B54A988213FB4408B9F2151"/>
          </w:pPr>
          <w:r w:rsidRPr="002A65D5">
            <w:rPr>
              <w:rStyle w:val="Textedelespacerserv"/>
              <w:lang w:val="fr-FR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69"/>
    <w:rsid w:val="000A4E10"/>
    <w:rsid w:val="001A471C"/>
    <w:rsid w:val="0029505E"/>
    <w:rsid w:val="00605F6E"/>
    <w:rsid w:val="008C7D58"/>
    <w:rsid w:val="00A76FB0"/>
    <w:rsid w:val="00B1551B"/>
    <w:rsid w:val="00B22869"/>
    <w:rsid w:val="00B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4E10"/>
    <w:rPr>
      <w:color w:val="808080"/>
    </w:rPr>
  </w:style>
  <w:style w:type="paragraph" w:customStyle="1" w:styleId="1AC3C2B3B1704D12B76EC1CC12BDAA7C">
    <w:name w:val="1AC3C2B3B1704D12B76EC1CC12BDAA7C"/>
    <w:rsid w:val="008C7D58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91299B5FBA1547249A8D7F3145704985">
    <w:name w:val="91299B5FBA1547249A8D7F3145704985"/>
    <w:rsid w:val="008C7D58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2BE153D113AF4C1A913F14C3FB063FB1">
    <w:name w:val="2BE153D113AF4C1A913F14C3FB063FB1"/>
    <w:rsid w:val="008C7D58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1AC3C2B3B1704D12B76EC1CC12BDAA7C1">
    <w:name w:val="1AC3C2B3B1704D12B76EC1CC12BDAA7C1"/>
    <w:rsid w:val="000A4E10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91299B5FBA1547249A8D7F31457049851">
    <w:name w:val="91299B5FBA1547249A8D7F31457049851"/>
    <w:rsid w:val="000A4E10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2BE153D113AF4C1A913F14C3FB063FB11">
    <w:name w:val="2BE153D113AF4C1A913F14C3FB063FB11"/>
    <w:rsid w:val="000A4E10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B39AAA27A4B54A988213FB4408B9F215">
    <w:name w:val="B39AAA27A4B54A988213FB4408B9F215"/>
    <w:rsid w:val="000A4E10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1AC3C2B3B1704D12B76EC1CC12BDAA7C2">
    <w:name w:val="1AC3C2B3B1704D12B76EC1CC12BDAA7C2"/>
    <w:rsid w:val="000A4E10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91299B5FBA1547249A8D7F31457049852">
    <w:name w:val="91299B5FBA1547249A8D7F31457049852"/>
    <w:rsid w:val="000A4E10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2BE153D113AF4C1A913F14C3FB063FB12">
    <w:name w:val="2BE153D113AF4C1A913F14C3FB063FB12"/>
    <w:rsid w:val="000A4E10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  <w:style w:type="paragraph" w:customStyle="1" w:styleId="B39AAA27A4B54A988213FB4408B9F2151">
    <w:name w:val="B39AAA27A4B54A988213FB4408B9F2151"/>
    <w:rsid w:val="000A4E10"/>
    <w:pPr>
      <w:spacing w:after="120" w:line="280" w:lineRule="exact"/>
      <w:jc w:val="both"/>
    </w:pPr>
    <w:rPr>
      <w:rFonts w:ascii="Arial" w:eastAsia="Times New Roman" w:hAnsi="Arial" w:cs="Times New Roman"/>
      <w:sz w:val="20"/>
      <w:lang w:val="en-GB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PC">
  <a:themeElements>
    <a:clrScheme name="IPC Color Theme 2019">
      <a:dk1>
        <a:srgbClr val="183355"/>
      </a:dk1>
      <a:lt1>
        <a:sysClr val="window" lastClr="FFFFFF"/>
      </a:lt1>
      <a:dk2>
        <a:srgbClr val="183355"/>
      </a:dk2>
      <a:lt2>
        <a:srgbClr val="58657B"/>
      </a:lt2>
      <a:accent1>
        <a:srgbClr val="183355"/>
      </a:accent1>
      <a:accent2>
        <a:srgbClr val="8FD3F4"/>
      </a:accent2>
      <a:accent3>
        <a:srgbClr val="73B870"/>
      </a:accent3>
      <a:accent4>
        <a:srgbClr val="B7403E"/>
      </a:accent4>
      <a:accent5>
        <a:srgbClr val="FDC532"/>
      </a:accent5>
      <a:accent6>
        <a:srgbClr val="B4A68D"/>
      </a:accent6>
      <a:hlink>
        <a:srgbClr val="437ECA"/>
      </a:hlink>
      <a:folHlink>
        <a:srgbClr val="7F7F7F"/>
      </a:folHlink>
    </a:clrScheme>
    <a:fontScheme name="Standard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DEDC1F"/>
        </a:dk2>
        <a:lt2>
          <a:srgbClr val="467492"/>
        </a:lt2>
        <a:accent1>
          <a:srgbClr val="978F00"/>
        </a:accent1>
        <a:accent2>
          <a:srgbClr val="4D4D4D"/>
        </a:accent2>
        <a:accent3>
          <a:srgbClr val="FFFFFF"/>
        </a:accent3>
        <a:accent4>
          <a:srgbClr val="000000"/>
        </a:accent4>
        <a:accent5>
          <a:srgbClr val="C9C6AA"/>
        </a:accent5>
        <a:accent6>
          <a:srgbClr val="454545"/>
        </a:accent6>
        <a:hlink>
          <a:srgbClr val="969696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AE78ADC52642847ED784756414BE" ma:contentTypeVersion="4" ma:contentTypeDescription="Ein neues Dokument erstellen." ma:contentTypeScope="" ma:versionID="8217ec5496a2cac41ebe0e5fb265dd8c">
  <xsd:schema xmlns:xsd="http://www.w3.org/2001/XMLSchema" xmlns:xs="http://www.w3.org/2001/XMLSchema" xmlns:p="http://schemas.microsoft.com/office/2006/metadata/properties" xmlns:ns2="25cf6084-685f-4a0c-b683-356267496097" targetNamespace="http://schemas.microsoft.com/office/2006/metadata/properties" ma:root="true" ma:fieldsID="028bd159f5d6f263909b3cfd1d256bbc" ns2:_="">
    <xsd:import namespace="25cf6084-685f-4a0c-b683-356267496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6084-685f-4a0c-b683-356267496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7CAFA-528A-4918-BB02-2015C34A8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6084-685f-4a0c-b683-35626749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0A6DE-6C77-45AE-9DB7-B7CE5A936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07121-29ED-4BCF-A632-B38E451C30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E3A81-5C3C-4238-8851-E47CD8F8F99A}">
  <ds:schemaRefs>
    <ds:schemaRef ds:uri="http://purl.org/dc/elements/1.1/"/>
    <ds:schemaRef ds:uri="http://schemas.microsoft.com/office/2006/metadata/properties"/>
    <ds:schemaRef ds:uri="25cf6084-685f-4a0c-b683-3562674960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2pager FiCS.dotx</Template>
  <TotalTime>19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Quipu GmbH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</dc:creator>
  <cp:keywords/>
  <dc:description/>
  <cp:lastModifiedBy>NEUMANN Max</cp:lastModifiedBy>
  <cp:revision>6</cp:revision>
  <cp:lastPrinted>2025-09-15T16:04:00Z</cp:lastPrinted>
  <dcterms:created xsi:type="dcterms:W3CDTF">2025-09-11T09:31:00Z</dcterms:created>
  <dcterms:modified xsi:type="dcterms:W3CDTF">2025-09-15T16:07:00Z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0x0101001A98AE78ADC52642847ED784756414BE</vt:lpwstr>
  </property>
</Properties>
</file>